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686" w:rsidRDefault="007C5E10">
      <w:pPr>
        <w:jc w:val="center"/>
        <w:rPr>
          <w:b/>
          <w:bCs/>
          <w:sz w:val="24"/>
        </w:rPr>
      </w:pPr>
      <w:r>
        <w:rPr>
          <w:b/>
          <w:bCs/>
          <w:sz w:val="24"/>
        </w:rPr>
        <w:t>HB</w:t>
      </w:r>
      <w:r w:rsidR="003C196F">
        <w:rPr>
          <w:rFonts w:hint="eastAsia"/>
          <w:b/>
          <w:bCs/>
          <w:sz w:val="24"/>
        </w:rPr>
        <w:t>5741/HB4741</w:t>
      </w:r>
      <w:r>
        <w:rPr>
          <w:rFonts w:hint="eastAsia"/>
          <w:b/>
          <w:bCs/>
          <w:sz w:val="24"/>
        </w:rPr>
        <w:t>通讯协议</w:t>
      </w:r>
    </w:p>
    <w:p w:rsidR="00341686" w:rsidRDefault="00341686">
      <w:pPr>
        <w:jc w:val="center"/>
        <w:rPr>
          <w:b/>
          <w:bCs/>
          <w:sz w:val="15"/>
        </w:rPr>
      </w:pPr>
    </w:p>
    <w:p w:rsidR="00341686" w:rsidRDefault="007C5E10">
      <w:pPr>
        <w:rPr>
          <w:sz w:val="15"/>
        </w:rPr>
      </w:pPr>
      <w:r>
        <w:rPr>
          <w:rFonts w:hint="eastAsia"/>
          <w:sz w:val="15"/>
        </w:rPr>
        <w:t>通讯速度：</w:t>
      </w:r>
      <w:r>
        <w:rPr>
          <w:rFonts w:hint="eastAsia"/>
          <w:sz w:val="15"/>
        </w:rPr>
        <w:t>1200</w:t>
      </w:r>
      <w:r>
        <w:rPr>
          <w:rFonts w:hint="eastAsia"/>
          <w:sz w:val="15"/>
        </w:rPr>
        <w:t>，</w:t>
      </w:r>
      <w:r>
        <w:rPr>
          <w:rFonts w:hint="eastAsia"/>
          <w:sz w:val="15"/>
        </w:rPr>
        <w:t>2400</w:t>
      </w:r>
      <w:r>
        <w:rPr>
          <w:rFonts w:hint="eastAsia"/>
          <w:sz w:val="15"/>
        </w:rPr>
        <w:t>，</w:t>
      </w:r>
      <w:r>
        <w:rPr>
          <w:rFonts w:hint="eastAsia"/>
          <w:sz w:val="15"/>
        </w:rPr>
        <w:t>4800</w:t>
      </w:r>
      <w:r>
        <w:rPr>
          <w:rFonts w:hint="eastAsia"/>
          <w:sz w:val="15"/>
        </w:rPr>
        <w:t>，</w:t>
      </w:r>
      <w:r>
        <w:rPr>
          <w:rFonts w:hint="eastAsia"/>
          <w:sz w:val="15"/>
        </w:rPr>
        <w:t>9600bps</w:t>
      </w:r>
    </w:p>
    <w:p w:rsidR="00341686" w:rsidRDefault="007C5E10">
      <w:pPr>
        <w:rPr>
          <w:sz w:val="15"/>
        </w:rPr>
      </w:pPr>
      <w:r>
        <w:rPr>
          <w:rFonts w:hint="eastAsia"/>
          <w:sz w:val="15"/>
        </w:rPr>
        <w:t>停止位：</w:t>
      </w:r>
      <w:r>
        <w:rPr>
          <w:rFonts w:hint="eastAsia"/>
          <w:sz w:val="15"/>
        </w:rPr>
        <w:t>1</w:t>
      </w:r>
      <w:bookmarkStart w:id="0" w:name="_GoBack"/>
      <w:bookmarkEnd w:id="0"/>
    </w:p>
    <w:p w:rsidR="00341686" w:rsidRDefault="007C5E10">
      <w:pPr>
        <w:rPr>
          <w:sz w:val="15"/>
        </w:rPr>
      </w:pPr>
      <w:r>
        <w:rPr>
          <w:rFonts w:hint="eastAsia"/>
          <w:sz w:val="15"/>
        </w:rPr>
        <w:t>数据位：</w:t>
      </w:r>
      <w:r>
        <w:rPr>
          <w:rFonts w:hint="eastAsia"/>
          <w:sz w:val="15"/>
        </w:rPr>
        <w:t>8</w:t>
      </w:r>
    </w:p>
    <w:p w:rsidR="00341686" w:rsidRDefault="007C5E10">
      <w:pPr>
        <w:rPr>
          <w:sz w:val="15"/>
        </w:rPr>
      </w:pPr>
      <w:r>
        <w:rPr>
          <w:rFonts w:hint="eastAsia"/>
          <w:sz w:val="15"/>
        </w:rPr>
        <w:t>奇偶校验：无</w:t>
      </w:r>
    </w:p>
    <w:p w:rsidR="00341686" w:rsidRDefault="007C5E10">
      <w:pPr>
        <w:numPr>
          <w:ilvl w:val="0"/>
          <w:numId w:val="1"/>
        </w:numPr>
        <w:rPr>
          <w:b/>
          <w:bCs/>
          <w:sz w:val="18"/>
          <w:szCs w:val="20"/>
        </w:rPr>
      </w:pPr>
      <w:r>
        <w:rPr>
          <w:b/>
          <w:bCs/>
          <w:sz w:val="18"/>
          <w:szCs w:val="20"/>
        </w:rPr>
        <w:t>RTU</w:t>
      </w:r>
      <w:proofErr w:type="gramStart"/>
      <w:r>
        <w:rPr>
          <w:rFonts w:hint="eastAsia"/>
          <w:b/>
          <w:bCs/>
          <w:sz w:val="18"/>
          <w:szCs w:val="20"/>
        </w:rPr>
        <w:t>帧</w:t>
      </w:r>
      <w:proofErr w:type="gramEnd"/>
      <w:r>
        <w:rPr>
          <w:rFonts w:hint="eastAsia"/>
          <w:b/>
          <w:bCs/>
          <w:sz w:val="18"/>
          <w:szCs w:val="20"/>
        </w:rPr>
        <w:t>结构</w:t>
      </w:r>
    </w:p>
    <w:p w:rsidR="00341686" w:rsidRDefault="007C5E10">
      <w:pPr>
        <w:pStyle w:val="a6"/>
        <w:spacing w:before="0" w:beforeAutospacing="0" w:after="0" w:afterAutospacing="0"/>
        <w:ind w:firstLine="360"/>
        <w:rPr>
          <w:rFonts w:ascii="Times New Roman" w:hAnsi="Times New Roman"/>
          <w:sz w:val="15"/>
        </w:rPr>
      </w:pPr>
      <w:r>
        <w:rPr>
          <w:rFonts w:ascii="Times New Roman" w:hAnsi="Times New Roman" w:hint="eastAsia"/>
          <w:sz w:val="15"/>
        </w:rPr>
        <w:t>消息发送至少要以</w:t>
      </w:r>
      <w:r>
        <w:rPr>
          <w:sz w:val="15"/>
        </w:rPr>
        <w:t>3.5</w:t>
      </w:r>
      <w:r>
        <w:rPr>
          <w:rFonts w:ascii="Times New Roman" w:hAnsi="Times New Roman" w:hint="eastAsia"/>
          <w:sz w:val="15"/>
        </w:rPr>
        <w:t>个字符时间的停顿间隔开始</w:t>
      </w:r>
      <w:r>
        <w:rPr>
          <w:rFonts w:hint="eastAsia"/>
          <w:sz w:val="15"/>
        </w:rPr>
        <w:t>；</w:t>
      </w:r>
      <w:r>
        <w:rPr>
          <w:rFonts w:ascii="Times New Roman" w:hAnsi="Times New Roman" w:hint="eastAsia"/>
          <w:sz w:val="15"/>
        </w:rPr>
        <w:t>整个消息</w:t>
      </w:r>
      <w:proofErr w:type="gramStart"/>
      <w:r>
        <w:rPr>
          <w:rFonts w:ascii="Times New Roman" w:hAnsi="Times New Roman" w:hint="eastAsia"/>
          <w:sz w:val="15"/>
        </w:rPr>
        <w:t>帧</w:t>
      </w:r>
      <w:proofErr w:type="gramEnd"/>
      <w:r>
        <w:rPr>
          <w:rFonts w:ascii="Times New Roman" w:hAnsi="Times New Roman" w:hint="eastAsia"/>
          <w:sz w:val="15"/>
        </w:rPr>
        <w:t>必须作为一连续的流转输</w:t>
      </w:r>
      <w:r>
        <w:rPr>
          <w:rFonts w:hint="eastAsia"/>
          <w:sz w:val="15"/>
        </w:rPr>
        <w:t>，</w:t>
      </w:r>
      <w:r>
        <w:rPr>
          <w:rFonts w:ascii="Times New Roman" w:hAnsi="Times New Roman" w:hint="eastAsia"/>
          <w:sz w:val="15"/>
        </w:rPr>
        <w:t>如果</w:t>
      </w:r>
      <w:proofErr w:type="gramStart"/>
      <w:r>
        <w:rPr>
          <w:rFonts w:ascii="Times New Roman" w:hAnsi="Times New Roman" w:hint="eastAsia"/>
          <w:sz w:val="15"/>
        </w:rPr>
        <w:t>在帧完成</w:t>
      </w:r>
      <w:proofErr w:type="gramEnd"/>
      <w:r>
        <w:rPr>
          <w:rFonts w:ascii="Times New Roman" w:hAnsi="Times New Roman" w:hint="eastAsia"/>
          <w:sz w:val="15"/>
        </w:rPr>
        <w:t>之前有超过</w:t>
      </w:r>
      <w:r>
        <w:rPr>
          <w:rFonts w:hint="eastAsia"/>
          <w:sz w:val="15"/>
        </w:rPr>
        <w:t>3</w:t>
      </w:r>
      <w:r>
        <w:rPr>
          <w:sz w:val="15"/>
        </w:rPr>
        <w:t>.5</w:t>
      </w:r>
      <w:r>
        <w:rPr>
          <w:rFonts w:ascii="Times New Roman" w:hAnsi="Times New Roman" w:hint="eastAsia"/>
          <w:sz w:val="15"/>
        </w:rPr>
        <w:t>个字符时间的停顿时间，接收设备将刷新不完整的消息并假定下一字节是一个新消息的地址域。同样地，如果一个新消息在小于</w:t>
      </w:r>
      <w:r>
        <w:rPr>
          <w:sz w:val="15"/>
        </w:rPr>
        <w:t>3.5</w:t>
      </w:r>
      <w:r>
        <w:rPr>
          <w:rFonts w:ascii="Times New Roman" w:hAnsi="Times New Roman" w:hint="eastAsia"/>
          <w:sz w:val="15"/>
        </w:rPr>
        <w:t>个字符时间内接着前</w:t>
      </w:r>
      <w:proofErr w:type="gramStart"/>
      <w:r>
        <w:rPr>
          <w:rFonts w:ascii="Times New Roman" w:hAnsi="Times New Roman" w:hint="eastAsia"/>
          <w:sz w:val="15"/>
        </w:rPr>
        <w:t>个</w:t>
      </w:r>
      <w:proofErr w:type="gramEnd"/>
      <w:r>
        <w:rPr>
          <w:rFonts w:ascii="Times New Roman" w:hAnsi="Times New Roman" w:hint="eastAsia"/>
          <w:sz w:val="15"/>
        </w:rPr>
        <w:t>消息开始，接收的设备将认为它是前一消息的延续。</w:t>
      </w:r>
    </w:p>
    <w:p w:rsidR="00341686" w:rsidRDefault="007C5E10">
      <w:pPr>
        <w:pStyle w:val="a6"/>
        <w:spacing w:before="0" w:beforeAutospacing="0" w:after="0" w:afterAutospacing="0"/>
        <w:rPr>
          <w:sz w:val="24"/>
        </w:rPr>
      </w:pPr>
      <w:proofErr w:type="gramStart"/>
      <w:r>
        <w:rPr>
          <w:rFonts w:hint="eastAsia"/>
          <w:sz w:val="15"/>
        </w:rPr>
        <w:t>一帖信息</w:t>
      </w:r>
      <w:proofErr w:type="gramEnd"/>
      <w:r>
        <w:rPr>
          <w:rFonts w:hint="eastAsia"/>
          <w:sz w:val="15"/>
        </w:rPr>
        <w:t>的标准结构</w:t>
      </w:r>
      <w:r>
        <w:rPr>
          <w:sz w:val="15"/>
        </w:rPr>
        <w:t>如下所示：</w:t>
      </w:r>
    </w:p>
    <w:tbl>
      <w:tblPr>
        <w:tblW w:w="7440"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000" w:firstRow="0" w:lastRow="0" w:firstColumn="0" w:lastColumn="0" w:noHBand="0" w:noVBand="0"/>
      </w:tblPr>
      <w:tblGrid>
        <w:gridCol w:w="1214"/>
        <w:gridCol w:w="1187"/>
        <w:gridCol w:w="1259"/>
        <w:gridCol w:w="1260"/>
        <w:gridCol w:w="1260"/>
        <w:gridCol w:w="1260"/>
      </w:tblGrid>
      <w:tr w:rsidR="00341686">
        <w:trPr>
          <w:tblCellSpacing w:w="0" w:type="dxa"/>
          <w:jc w:val="center"/>
        </w:trPr>
        <w:tc>
          <w:tcPr>
            <w:tcW w:w="1214"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rFonts w:hint="eastAsia"/>
                <w:sz w:val="15"/>
                <w:szCs w:val="18"/>
              </w:rPr>
              <w:t>开始</w:t>
            </w:r>
          </w:p>
        </w:tc>
        <w:tc>
          <w:tcPr>
            <w:tcW w:w="1187"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rFonts w:hint="eastAsia"/>
                <w:sz w:val="15"/>
                <w:szCs w:val="18"/>
              </w:rPr>
              <w:t>地址域</w:t>
            </w:r>
          </w:p>
        </w:tc>
        <w:tc>
          <w:tcPr>
            <w:tcW w:w="1259"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rFonts w:hint="eastAsia"/>
                <w:sz w:val="15"/>
                <w:szCs w:val="18"/>
              </w:rPr>
              <w:t>功能域</w:t>
            </w:r>
          </w:p>
        </w:tc>
        <w:tc>
          <w:tcPr>
            <w:tcW w:w="1260"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rFonts w:hint="eastAsia"/>
                <w:sz w:val="15"/>
                <w:szCs w:val="18"/>
              </w:rPr>
              <w:t>数据域</w:t>
            </w:r>
          </w:p>
        </w:tc>
        <w:tc>
          <w:tcPr>
            <w:tcW w:w="1260"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sz w:val="15"/>
                <w:szCs w:val="18"/>
              </w:rPr>
              <w:t>CRC</w:t>
            </w:r>
            <w:r>
              <w:rPr>
                <w:sz w:val="15"/>
                <w:szCs w:val="18"/>
              </w:rPr>
              <w:t>校验</w:t>
            </w:r>
          </w:p>
        </w:tc>
        <w:tc>
          <w:tcPr>
            <w:tcW w:w="1260"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rFonts w:hint="eastAsia"/>
                <w:sz w:val="15"/>
                <w:szCs w:val="18"/>
              </w:rPr>
              <w:t>结束</w:t>
            </w:r>
          </w:p>
        </w:tc>
      </w:tr>
      <w:tr w:rsidR="00341686">
        <w:trPr>
          <w:trHeight w:val="107"/>
          <w:tblCellSpacing w:w="0" w:type="dxa"/>
          <w:jc w:val="center"/>
        </w:trPr>
        <w:tc>
          <w:tcPr>
            <w:tcW w:w="1214"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sz w:val="15"/>
                <w:szCs w:val="18"/>
              </w:rPr>
              <w:t>T1-T2-T3-T4</w:t>
            </w:r>
          </w:p>
        </w:tc>
        <w:tc>
          <w:tcPr>
            <w:tcW w:w="1187"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sz w:val="15"/>
                <w:szCs w:val="18"/>
              </w:rPr>
              <w:t>8Bit</w:t>
            </w:r>
          </w:p>
        </w:tc>
        <w:tc>
          <w:tcPr>
            <w:tcW w:w="1259"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sz w:val="15"/>
                <w:szCs w:val="18"/>
              </w:rPr>
              <w:t>8Bit</w:t>
            </w:r>
          </w:p>
        </w:tc>
        <w:tc>
          <w:tcPr>
            <w:tcW w:w="1260"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sz w:val="15"/>
                <w:szCs w:val="18"/>
              </w:rPr>
              <w:t>n</w:t>
            </w:r>
            <w:proofErr w:type="gramStart"/>
            <w:r>
              <w:rPr>
                <w:sz w:val="15"/>
                <w:szCs w:val="18"/>
              </w:rPr>
              <w:t>个</w:t>
            </w:r>
            <w:proofErr w:type="gramEnd"/>
            <w:r>
              <w:rPr>
                <w:sz w:val="15"/>
                <w:szCs w:val="18"/>
              </w:rPr>
              <w:t>8Bit</w:t>
            </w:r>
          </w:p>
        </w:tc>
        <w:tc>
          <w:tcPr>
            <w:tcW w:w="1260"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sz w:val="15"/>
                <w:szCs w:val="18"/>
              </w:rPr>
              <w:t>16Bit</w:t>
            </w:r>
          </w:p>
        </w:tc>
        <w:tc>
          <w:tcPr>
            <w:tcW w:w="1260" w:type="dxa"/>
            <w:tcBorders>
              <w:top w:val="outset" w:sz="6" w:space="0" w:color="auto"/>
              <w:left w:val="outset" w:sz="6" w:space="0" w:color="auto"/>
              <w:bottom w:val="outset" w:sz="6" w:space="0" w:color="auto"/>
              <w:right w:val="outset" w:sz="6" w:space="0" w:color="auto"/>
            </w:tcBorders>
            <w:vAlign w:val="center"/>
          </w:tcPr>
          <w:p w:rsidR="00341686" w:rsidRDefault="007C5E10">
            <w:pPr>
              <w:jc w:val="center"/>
              <w:rPr>
                <w:rFonts w:ascii="宋体" w:hAnsi="宋体"/>
                <w:sz w:val="15"/>
                <w:szCs w:val="18"/>
              </w:rPr>
            </w:pPr>
            <w:r>
              <w:rPr>
                <w:sz w:val="15"/>
                <w:szCs w:val="18"/>
              </w:rPr>
              <w:t>T1-T2-T3-T4</w:t>
            </w:r>
          </w:p>
        </w:tc>
      </w:tr>
    </w:tbl>
    <w:p w:rsidR="00341686" w:rsidRDefault="007C5E10">
      <w:pPr>
        <w:rPr>
          <w:sz w:val="15"/>
          <w:szCs w:val="18"/>
        </w:rPr>
      </w:pPr>
      <w:r>
        <w:rPr>
          <w:rFonts w:hint="eastAsia"/>
          <w:b/>
          <w:bCs/>
          <w:sz w:val="15"/>
          <w:szCs w:val="20"/>
        </w:rPr>
        <w:t>地址域</w:t>
      </w:r>
      <w:r>
        <w:rPr>
          <w:rFonts w:hint="eastAsia"/>
          <w:b/>
          <w:bCs/>
          <w:sz w:val="15"/>
          <w:szCs w:val="20"/>
        </w:rPr>
        <w:t>:</w:t>
      </w:r>
      <w:r>
        <w:rPr>
          <w:rFonts w:hint="eastAsia"/>
          <w:sz w:val="15"/>
          <w:szCs w:val="18"/>
        </w:rPr>
        <w:t>主机通过将要联络的从机的地址放入消息中的</w:t>
      </w:r>
      <w:proofErr w:type="gramStart"/>
      <w:r>
        <w:rPr>
          <w:rFonts w:hint="eastAsia"/>
          <w:sz w:val="15"/>
          <w:szCs w:val="18"/>
        </w:rPr>
        <w:t>地址域来选</w:t>
      </w:r>
      <w:proofErr w:type="gramEnd"/>
      <w:r>
        <w:rPr>
          <w:rFonts w:hint="eastAsia"/>
          <w:sz w:val="15"/>
          <w:szCs w:val="18"/>
        </w:rPr>
        <w:t>通从设备，单个从机的地址范围是</w:t>
      </w:r>
      <w:r>
        <w:rPr>
          <w:sz w:val="15"/>
          <w:szCs w:val="18"/>
        </w:rPr>
        <w:t>1</w:t>
      </w:r>
      <w:r>
        <w:rPr>
          <w:rFonts w:hint="eastAsia"/>
          <w:sz w:val="15"/>
          <w:szCs w:val="18"/>
        </w:rPr>
        <w:t>…</w:t>
      </w:r>
      <w:r>
        <w:rPr>
          <w:rFonts w:hint="eastAsia"/>
          <w:sz w:val="15"/>
          <w:szCs w:val="18"/>
        </w:rPr>
        <w:t>64</w:t>
      </w:r>
      <w:r>
        <w:rPr>
          <w:sz w:val="15"/>
          <w:szCs w:val="18"/>
        </w:rPr>
        <w:t>(</w:t>
      </w:r>
      <w:r>
        <w:rPr>
          <w:rFonts w:hint="eastAsia"/>
          <w:sz w:val="15"/>
          <w:szCs w:val="18"/>
        </w:rPr>
        <w:t>十进制</w:t>
      </w:r>
      <w:r>
        <w:rPr>
          <w:sz w:val="15"/>
          <w:szCs w:val="18"/>
        </w:rPr>
        <w:t>)</w:t>
      </w:r>
      <w:r>
        <w:rPr>
          <w:rFonts w:hint="eastAsia"/>
          <w:sz w:val="15"/>
          <w:szCs w:val="18"/>
        </w:rPr>
        <w:t>。</w:t>
      </w:r>
    </w:p>
    <w:p w:rsidR="00341686" w:rsidRDefault="007C5E10">
      <w:pPr>
        <w:rPr>
          <w:sz w:val="15"/>
          <w:szCs w:val="18"/>
        </w:rPr>
      </w:pPr>
      <w:r>
        <w:rPr>
          <w:rFonts w:hint="eastAsia"/>
          <w:sz w:val="15"/>
          <w:szCs w:val="18"/>
        </w:rPr>
        <w:t xml:space="preserve">        </w:t>
      </w:r>
      <w:r>
        <w:rPr>
          <w:rFonts w:hint="eastAsia"/>
          <w:sz w:val="15"/>
          <w:szCs w:val="18"/>
        </w:rPr>
        <w:t>地址</w:t>
      </w:r>
      <w:r>
        <w:rPr>
          <w:sz w:val="15"/>
          <w:szCs w:val="18"/>
        </w:rPr>
        <w:t>0</w:t>
      </w:r>
      <w:r>
        <w:rPr>
          <w:rFonts w:hint="eastAsia"/>
          <w:sz w:val="15"/>
          <w:szCs w:val="18"/>
        </w:rPr>
        <w:t>是用作广播地址，以使所有的从机都能认识。</w:t>
      </w:r>
    </w:p>
    <w:p w:rsidR="00341686" w:rsidRDefault="007C5E10">
      <w:pPr>
        <w:ind w:left="599" w:hangingChars="398" w:hanging="599"/>
        <w:rPr>
          <w:sz w:val="15"/>
          <w:szCs w:val="18"/>
        </w:rPr>
      </w:pPr>
      <w:r>
        <w:rPr>
          <w:rFonts w:hint="eastAsia"/>
          <w:b/>
          <w:bCs/>
          <w:sz w:val="15"/>
          <w:szCs w:val="20"/>
        </w:rPr>
        <w:t>功能域：</w:t>
      </w:r>
      <w:r>
        <w:rPr>
          <w:rFonts w:hint="eastAsia"/>
          <w:sz w:val="15"/>
          <w:szCs w:val="18"/>
        </w:rPr>
        <w:t>有效的编码范围是</w:t>
      </w:r>
      <w:r>
        <w:rPr>
          <w:sz w:val="15"/>
          <w:szCs w:val="18"/>
        </w:rPr>
        <w:t>1</w:t>
      </w:r>
      <w:r>
        <w:rPr>
          <w:rFonts w:hint="eastAsia"/>
          <w:sz w:val="15"/>
          <w:szCs w:val="18"/>
        </w:rPr>
        <w:t>…</w:t>
      </w:r>
      <w:r>
        <w:rPr>
          <w:rFonts w:hint="eastAsia"/>
          <w:sz w:val="15"/>
          <w:szCs w:val="18"/>
        </w:rPr>
        <w:t>64</w:t>
      </w:r>
      <w:r>
        <w:rPr>
          <w:rFonts w:hint="eastAsia"/>
          <w:sz w:val="15"/>
          <w:szCs w:val="18"/>
        </w:rPr>
        <w:t>（十进制）；当消息从主机发往从机时，功能</w:t>
      </w:r>
      <w:proofErr w:type="gramStart"/>
      <w:r>
        <w:rPr>
          <w:rFonts w:hint="eastAsia"/>
          <w:sz w:val="15"/>
          <w:szCs w:val="18"/>
        </w:rPr>
        <w:t>代码域将告之</w:t>
      </w:r>
      <w:proofErr w:type="gramEnd"/>
      <w:r>
        <w:rPr>
          <w:rFonts w:hint="eastAsia"/>
          <w:sz w:val="15"/>
          <w:szCs w:val="18"/>
        </w:rPr>
        <w:t>从机需要去干什么。例如：读</w:t>
      </w:r>
      <w:r>
        <w:rPr>
          <w:rFonts w:hint="eastAsia"/>
          <w:sz w:val="15"/>
          <w:szCs w:val="18"/>
        </w:rPr>
        <w:t>/</w:t>
      </w:r>
      <w:r>
        <w:rPr>
          <w:rFonts w:hint="eastAsia"/>
          <w:sz w:val="15"/>
          <w:szCs w:val="18"/>
        </w:rPr>
        <w:t>写一组寄存器的数据内容，</w:t>
      </w:r>
      <w:proofErr w:type="gramStart"/>
      <w:r>
        <w:rPr>
          <w:rFonts w:hint="eastAsia"/>
          <w:sz w:val="15"/>
          <w:szCs w:val="18"/>
        </w:rPr>
        <w:t>读从机</w:t>
      </w:r>
      <w:proofErr w:type="gramEnd"/>
      <w:r>
        <w:rPr>
          <w:rFonts w:hint="eastAsia"/>
          <w:sz w:val="15"/>
          <w:szCs w:val="18"/>
        </w:rPr>
        <w:t>的诊断状态，允许调入、记录、校验在从机中的程序等。</w:t>
      </w:r>
    </w:p>
    <w:p w:rsidR="00341686" w:rsidRDefault="007C5E10">
      <w:pPr>
        <w:rPr>
          <w:sz w:val="15"/>
          <w:szCs w:val="18"/>
        </w:rPr>
      </w:pPr>
      <w:r>
        <w:rPr>
          <w:rFonts w:hint="eastAsia"/>
          <w:b/>
          <w:bCs/>
          <w:sz w:val="15"/>
          <w:szCs w:val="20"/>
        </w:rPr>
        <w:t>数据域：</w:t>
      </w:r>
      <w:r>
        <w:rPr>
          <w:rFonts w:hint="eastAsia"/>
          <w:sz w:val="15"/>
          <w:szCs w:val="18"/>
        </w:rPr>
        <w:t>主机发给从机的数据域中包含了从机完成功能域的动作时所必要的附加信息；如：寄存器地址、实际的字节数等。</w:t>
      </w:r>
    </w:p>
    <w:p w:rsidR="00341686" w:rsidRDefault="007C5E10">
      <w:pPr>
        <w:rPr>
          <w:sz w:val="15"/>
          <w:szCs w:val="18"/>
        </w:rPr>
      </w:pPr>
      <w:r>
        <w:rPr>
          <w:b/>
          <w:bCs/>
          <w:sz w:val="15"/>
          <w:szCs w:val="18"/>
        </w:rPr>
        <w:t>CRC</w:t>
      </w:r>
      <w:r>
        <w:rPr>
          <w:b/>
          <w:bCs/>
          <w:sz w:val="15"/>
          <w:szCs w:val="18"/>
        </w:rPr>
        <w:t>校验</w:t>
      </w:r>
      <w:r>
        <w:rPr>
          <w:rFonts w:hint="eastAsia"/>
          <w:b/>
          <w:bCs/>
          <w:sz w:val="15"/>
          <w:szCs w:val="18"/>
        </w:rPr>
        <w:t>：</w:t>
      </w:r>
      <w:r>
        <w:rPr>
          <w:rFonts w:hint="eastAsia"/>
          <w:sz w:val="15"/>
          <w:szCs w:val="18"/>
        </w:rPr>
        <w:t>CRC</w:t>
      </w:r>
      <w:r>
        <w:rPr>
          <w:rFonts w:hint="eastAsia"/>
          <w:sz w:val="15"/>
          <w:szCs w:val="18"/>
        </w:rPr>
        <w:t>生成之后，低字节在前，高字节在后。</w:t>
      </w:r>
    </w:p>
    <w:p w:rsidR="00341686" w:rsidRDefault="00341686">
      <w:pPr>
        <w:rPr>
          <w:rFonts w:ascii="宋体" w:hAnsi="宋体"/>
          <w:b/>
          <w:sz w:val="15"/>
        </w:rPr>
      </w:pPr>
    </w:p>
    <w:p w:rsidR="00341686" w:rsidRDefault="007C5E10">
      <w:pPr>
        <w:rPr>
          <w:sz w:val="15"/>
        </w:rPr>
      </w:pPr>
      <w:r>
        <w:rPr>
          <w:rFonts w:ascii="宋体" w:hAnsi="宋体" w:hint="eastAsia"/>
          <w:b/>
          <w:sz w:val="15"/>
        </w:rPr>
        <w:t>说明：仪表按键设定时，主机不能写入数据，读功能不受影响。</w:t>
      </w:r>
    </w:p>
    <w:p w:rsidR="00341686" w:rsidRDefault="00341686">
      <w:pPr>
        <w:rPr>
          <w:b/>
          <w:sz w:val="15"/>
        </w:rPr>
      </w:pPr>
    </w:p>
    <w:p w:rsidR="00341686" w:rsidRDefault="007C5E10">
      <w:pPr>
        <w:rPr>
          <w:b/>
          <w:sz w:val="15"/>
        </w:rPr>
      </w:pPr>
      <w:r>
        <w:rPr>
          <w:rFonts w:hint="eastAsia"/>
          <w:b/>
          <w:sz w:val="15"/>
        </w:rPr>
        <w:t>本协议数据类型说明</w:t>
      </w:r>
    </w:p>
    <w:tbl>
      <w:tblPr>
        <w:tblpPr w:leftFromText="180" w:rightFromText="180" w:vertAnchor="text" w:horzAnchor="margin" w:tblpXSpec="center" w:tblpY="181"/>
        <w:tblW w:w="83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433"/>
        <w:gridCol w:w="833"/>
        <w:gridCol w:w="983"/>
        <w:gridCol w:w="1487"/>
        <w:gridCol w:w="1713"/>
        <w:gridCol w:w="1871"/>
      </w:tblGrid>
      <w:tr w:rsidR="00341686">
        <w:trPr>
          <w:cantSplit/>
          <w:trHeight w:val="161"/>
        </w:trPr>
        <w:tc>
          <w:tcPr>
            <w:tcW w:w="1433" w:type="dxa"/>
            <w:vMerge w:val="restart"/>
            <w:tcBorders>
              <w:top w:val="thinThickSmallGap" w:sz="24" w:space="0" w:color="auto"/>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本协议数据类型</w:t>
            </w:r>
          </w:p>
        </w:tc>
        <w:tc>
          <w:tcPr>
            <w:tcW w:w="1816" w:type="dxa"/>
            <w:gridSpan w:val="2"/>
            <w:tcBorders>
              <w:top w:val="thinThickSmallGap" w:sz="24" w:space="0" w:color="auto"/>
              <w:left w:val="nil"/>
              <w:bottom w:val="single" w:sz="4" w:space="0" w:color="auto"/>
              <w:right w:val="single" w:sz="6" w:space="0" w:color="333333"/>
            </w:tcBorders>
            <w:shd w:val="pct10" w:color="auto" w:fill="auto"/>
            <w:vAlign w:val="center"/>
          </w:tcPr>
          <w:p w:rsidR="00341686" w:rsidRDefault="007C5E10">
            <w:pPr>
              <w:pStyle w:val="zsh"/>
              <w:adjustRightInd/>
              <w:spacing w:line="240" w:lineRule="auto"/>
              <w:textAlignment w:val="auto"/>
              <w:rPr>
                <w:rFonts w:ascii="Arial" w:hAnsi="Arial" w:cs="Arial"/>
                <w:kern w:val="2"/>
                <w:sz w:val="15"/>
                <w:szCs w:val="24"/>
              </w:rPr>
            </w:pPr>
            <w:r>
              <w:rPr>
                <w:rFonts w:ascii="Arial" w:hAnsi="Arial" w:cs="Arial" w:hint="eastAsia"/>
                <w:sz w:val="15"/>
              </w:rPr>
              <w:t>对应组态王</w:t>
            </w:r>
          </w:p>
        </w:tc>
        <w:tc>
          <w:tcPr>
            <w:tcW w:w="3200" w:type="dxa"/>
            <w:gridSpan w:val="2"/>
            <w:tcBorders>
              <w:top w:val="thinThickSmallGap" w:sz="24" w:space="0" w:color="auto"/>
              <w:bottom w:val="sing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对应</w:t>
            </w:r>
            <w:r>
              <w:rPr>
                <w:rFonts w:ascii="Arial" w:hAnsi="Arial" w:cs="Arial" w:hint="eastAsia"/>
                <w:sz w:val="15"/>
              </w:rPr>
              <w:t>MCGS</w:t>
            </w:r>
          </w:p>
        </w:tc>
        <w:tc>
          <w:tcPr>
            <w:tcW w:w="1871" w:type="dxa"/>
            <w:vMerge w:val="restart"/>
            <w:tcBorders>
              <w:top w:val="thinThickSmallGap" w:sz="24" w:space="0" w:color="auto"/>
              <w:right w:val="thickThinSmallGap" w:sz="2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MODBUS</w:t>
            </w:r>
            <w:r>
              <w:rPr>
                <w:rFonts w:ascii="Arial" w:hAnsi="Arial" w:cs="Arial" w:hint="eastAsia"/>
                <w:sz w:val="15"/>
              </w:rPr>
              <w:t>读</w:t>
            </w:r>
            <w:r>
              <w:rPr>
                <w:rFonts w:ascii="Arial" w:hAnsi="Arial" w:cs="Arial" w:hint="eastAsia"/>
                <w:sz w:val="15"/>
              </w:rPr>
              <w:t>/</w:t>
            </w:r>
            <w:r>
              <w:rPr>
                <w:rFonts w:ascii="Arial" w:hAnsi="Arial" w:cs="Arial" w:hint="eastAsia"/>
                <w:sz w:val="15"/>
              </w:rPr>
              <w:t>写功能码</w:t>
            </w:r>
          </w:p>
        </w:tc>
      </w:tr>
      <w:tr w:rsidR="00341686">
        <w:trPr>
          <w:cantSplit/>
          <w:trHeight w:val="150"/>
        </w:trPr>
        <w:tc>
          <w:tcPr>
            <w:tcW w:w="1433" w:type="dxa"/>
            <w:vMerge/>
            <w:tcBorders>
              <w:left w:val="thinThickSmallGap" w:sz="24" w:space="0" w:color="auto"/>
              <w:right w:val="double" w:sz="4" w:space="0" w:color="auto"/>
            </w:tcBorders>
            <w:shd w:val="pct10" w:color="auto" w:fill="auto"/>
            <w:vAlign w:val="center"/>
          </w:tcPr>
          <w:p w:rsidR="00341686" w:rsidRDefault="00341686">
            <w:pPr>
              <w:jc w:val="center"/>
              <w:rPr>
                <w:rFonts w:ascii="Arial" w:hAnsi="Arial" w:cs="Arial"/>
                <w:sz w:val="15"/>
              </w:rPr>
            </w:pPr>
          </w:p>
        </w:tc>
        <w:tc>
          <w:tcPr>
            <w:tcW w:w="833" w:type="dxa"/>
            <w:tcBorders>
              <w:top w:val="single" w:sz="4" w:space="0" w:color="auto"/>
              <w:left w:val="nil"/>
              <w:right w:val="single" w:sz="4" w:space="0" w:color="auto"/>
            </w:tcBorders>
            <w:shd w:val="pct10" w:color="auto" w:fill="auto"/>
            <w:vAlign w:val="center"/>
          </w:tcPr>
          <w:p w:rsidR="00341686" w:rsidRDefault="007C5E10">
            <w:pPr>
              <w:pStyle w:val="zsh"/>
              <w:rPr>
                <w:rFonts w:ascii="Arial" w:hAnsi="Arial" w:cs="Arial"/>
                <w:kern w:val="2"/>
                <w:sz w:val="15"/>
                <w:szCs w:val="24"/>
              </w:rPr>
            </w:pPr>
            <w:r>
              <w:rPr>
                <w:rFonts w:ascii="Arial" w:hAnsi="Arial" w:cs="Arial" w:hint="eastAsia"/>
                <w:sz w:val="15"/>
              </w:rPr>
              <w:t>寄存器</w:t>
            </w:r>
          </w:p>
        </w:tc>
        <w:tc>
          <w:tcPr>
            <w:tcW w:w="983" w:type="dxa"/>
            <w:tcBorders>
              <w:top w:val="single" w:sz="4" w:space="0" w:color="auto"/>
              <w:left w:val="single" w:sz="4" w:space="0" w:color="auto"/>
              <w:right w:val="single" w:sz="6" w:space="0" w:color="333333"/>
            </w:tcBorders>
            <w:shd w:val="pct10" w:color="auto" w:fill="auto"/>
            <w:vAlign w:val="center"/>
          </w:tcPr>
          <w:p w:rsidR="00341686" w:rsidRDefault="007C5E10">
            <w:pPr>
              <w:pStyle w:val="zsh"/>
              <w:rPr>
                <w:rFonts w:ascii="Arial" w:hAnsi="Arial" w:cs="Arial"/>
                <w:kern w:val="2"/>
                <w:sz w:val="15"/>
                <w:szCs w:val="24"/>
              </w:rPr>
            </w:pPr>
            <w:r>
              <w:rPr>
                <w:rFonts w:ascii="Arial" w:hAnsi="Arial" w:cs="Arial" w:hint="eastAsia"/>
                <w:sz w:val="15"/>
              </w:rPr>
              <w:t>数据类型</w:t>
            </w:r>
          </w:p>
        </w:tc>
        <w:tc>
          <w:tcPr>
            <w:tcW w:w="1487" w:type="dxa"/>
            <w:tcBorders>
              <w:top w:val="single" w:sz="4" w:space="0" w:color="auto"/>
              <w:right w:val="single" w:sz="4" w:space="0" w:color="auto"/>
            </w:tcBorders>
            <w:shd w:val="pct10" w:color="auto" w:fill="auto"/>
            <w:vAlign w:val="center"/>
          </w:tcPr>
          <w:p w:rsidR="00341686" w:rsidRDefault="007C5E10">
            <w:pPr>
              <w:pStyle w:val="zsh"/>
              <w:rPr>
                <w:rFonts w:ascii="Arial" w:hAnsi="Arial" w:cs="Arial"/>
                <w:sz w:val="15"/>
              </w:rPr>
            </w:pPr>
            <w:r>
              <w:rPr>
                <w:rFonts w:ascii="Arial" w:hAnsi="Arial" w:cs="Arial" w:hint="eastAsia"/>
                <w:sz w:val="15"/>
              </w:rPr>
              <w:t>寄存器</w:t>
            </w:r>
          </w:p>
        </w:tc>
        <w:tc>
          <w:tcPr>
            <w:tcW w:w="1713" w:type="dxa"/>
            <w:tcBorders>
              <w:top w:val="single" w:sz="4" w:space="0" w:color="auto"/>
              <w:left w:val="sing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数据类型</w:t>
            </w:r>
          </w:p>
        </w:tc>
        <w:tc>
          <w:tcPr>
            <w:tcW w:w="1871" w:type="dxa"/>
            <w:vMerge/>
            <w:tcBorders>
              <w:right w:val="thickThinSmallGap" w:sz="24" w:space="0" w:color="auto"/>
            </w:tcBorders>
            <w:shd w:val="pct10" w:color="auto" w:fill="auto"/>
            <w:vAlign w:val="center"/>
          </w:tcPr>
          <w:p w:rsidR="00341686" w:rsidRDefault="00341686">
            <w:pPr>
              <w:jc w:val="center"/>
              <w:rPr>
                <w:rFonts w:ascii="Arial" w:hAnsi="Arial" w:cs="Arial"/>
                <w:sz w:val="15"/>
              </w:rPr>
            </w:pPr>
          </w:p>
        </w:tc>
      </w:tr>
      <w:tr w:rsidR="00341686">
        <w:trPr>
          <w:cantSplit/>
        </w:trPr>
        <w:tc>
          <w:tcPr>
            <w:tcW w:w="1433" w:type="dxa"/>
            <w:tcBorders>
              <w:top w:val="double" w:sz="4" w:space="0" w:color="auto"/>
              <w:left w:val="thinThickSmallGap" w:sz="24" w:space="0" w:color="auto"/>
              <w:bottom w:val="sing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A</w:t>
            </w:r>
          </w:p>
        </w:tc>
        <w:tc>
          <w:tcPr>
            <w:tcW w:w="833" w:type="dxa"/>
            <w:tcBorders>
              <w:top w:val="double" w:sz="4" w:space="0" w:color="auto"/>
              <w:left w:val="nil"/>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0</w:t>
            </w:r>
          </w:p>
        </w:tc>
        <w:tc>
          <w:tcPr>
            <w:tcW w:w="983" w:type="dxa"/>
            <w:tcBorders>
              <w:top w:val="double" w:sz="4" w:space="0" w:color="auto"/>
              <w:left w:val="single" w:sz="4" w:space="0" w:color="auto"/>
              <w:bottom w:val="single" w:sz="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bit</w:t>
            </w:r>
          </w:p>
        </w:tc>
        <w:tc>
          <w:tcPr>
            <w:tcW w:w="1487" w:type="dxa"/>
            <w:tcBorders>
              <w:top w:val="double" w:sz="4" w:space="0" w:color="auto"/>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[0</w:t>
            </w:r>
            <w:r>
              <w:rPr>
                <w:rFonts w:ascii="Arial" w:hAnsi="Arial" w:cs="Arial" w:hint="eastAsia"/>
                <w:sz w:val="15"/>
              </w:rPr>
              <w:t>区</w:t>
            </w:r>
            <w:r>
              <w:rPr>
                <w:rFonts w:ascii="Arial" w:hAnsi="Arial" w:cs="Arial" w:hint="eastAsia"/>
                <w:sz w:val="15"/>
              </w:rPr>
              <w:t>]</w:t>
            </w:r>
            <w:r>
              <w:rPr>
                <w:rFonts w:ascii="Arial" w:hAnsi="Arial" w:cs="Arial" w:hint="eastAsia"/>
                <w:sz w:val="15"/>
              </w:rPr>
              <w:t>输出继电器</w:t>
            </w:r>
          </w:p>
        </w:tc>
        <w:tc>
          <w:tcPr>
            <w:tcW w:w="1713" w:type="dxa"/>
            <w:tcBorders>
              <w:top w:val="double" w:sz="4" w:space="0" w:color="auto"/>
              <w:left w:val="single" w:sz="4" w:space="0" w:color="auto"/>
              <w:bottom w:val="single" w:sz="4" w:space="0" w:color="auto"/>
            </w:tcBorders>
            <w:vAlign w:val="center"/>
          </w:tcPr>
          <w:p w:rsidR="00341686" w:rsidRDefault="00341686">
            <w:pPr>
              <w:jc w:val="center"/>
              <w:rPr>
                <w:rFonts w:ascii="Arial" w:hAnsi="Arial" w:cs="Arial"/>
                <w:sz w:val="15"/>
              </w:rPr>
            </w:pPr>
          </w:p>
        </w:tc>
        <w:tc>
          <w:tcPr>
            <w:tcW w:w="1871" w:type="dxa"/>
            <w:tcBorders>
              <w:top w:val="double" w:sz="4" w:space="0" w:color="auto"/>
              <w:bottom w:val="single" w:sz="4" w:space="0" w:color="auto"/>
              <w:right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01H/05H</w:t>
            </w:r>
          </w:p>
        </w:tc>
      </w:tr>
      <w:tr w:rsidR="00341686">
        <w:trPr>
          <w:cantSplit/>
          <w:trHeight w:val="306"/>
        </w:trPr>
        <w:tc>
          <w:tcPr>
            <w:tcW w:w="1433" w:type="dxa"/>
            <w:tcBorders>
              <w:top w:val="single" w:sz="4" w:space="0" w:color="auto"/>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B</w:t>
            </w:r>
          </w:p>
        </w:tc>
        <w:tc>
          <w:tcPr>
            <w:tcW w:w="833" w:type="dxa"/>
            <w:tcBorders>
              <w:top w:val="single" w:sz="4" w:space="0" w:color="auto"/>
              <w:left w:val="nil"/>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USHORT</w:t>
            </w:r>
          </w:p>
        </w:tc>
        <w:tc>
          <w:tcPr>
            <w:tcW w:w="1487" w:type="dxa"/>
            <w:tcBorders>
              <w:top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无符号二进制</w:t>
            </w:r>
          </w:p>
        </w:tc>
        <w:tc>
          <w:tcPr>
            <w:tcW w:w="1871" w:type="dxa"/>
            <w:tcBorders>
              <w:top w:val="single" w:sz="4" w:space="0" w:color="auto"/>
              <w:right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03H/06H</w:t>
            </w:r>
          </w:p>
        </w:tc>
      </w:tr>
      <w:tr w:rsidR="00341686">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C</w:t>
            </w:r>
          </w:p>
        </w:tc>
        <w:tc>
          <w:tcPr>
            <w:tcW w:w="833" w:type="dxa"/>
            <w:tcBorders>
              <w:top w:val="single" w:sz="4" w:space="0" w:color="auto"/>
              <w:left w:val="nil"/>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SHORT</w:t>
            </w:r>
          </w:p>
        </w:tc>
        <w:tc>
          <w:tcPr>
            <w:tcW w:w="1487" w:type="dxa"/>
            <w:tcBorders>
              <w:top w:val="single" w:sz="4" w:space="0" w:color="auto"/>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有符号二进制</w:t>
            </w:r>
          </w:p>
        </w:tc>
        <w:tc>
          <w:tcPr>
            <w:tcW w:w="1871" w:type="dxa"/>
            <w:tcBorders>
              <w:top w:val="single" w:sz="4" w:space="0" w:color="auto"/>
              <w:bottom w:val="single" w:sz="4" w:space="0" w:color="auto"/>
              <w:right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03H/06H</w:t>
            </w:r>
          </w:p>
        </w:tc>
      </w:tr>
      <w:tr w:rsidR="00341686">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D</w:t>
            </w:r>
          </w:p>
        </w:tc>
        <w:tc>
          <w:tcPr>
            <w:tcW w:w="833" w:type="dxa"/>
            <w:tcBorders>
              <w:top w:val="single" w:sz="4" w:space="0" w:color="auto"/>
              <w:left w:val="nil"/>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BCD</w:t>
            </w:r>
          </w:p>
        </w:tc>
        <w:tc>
          <w:tcPr>
            <w:tcW w:w="1487" w:type="dxa"/>
            <w:tcBorders>
              <w:top w:val="single" w:sz="4" w:space="0" w:color="auto"/>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16</w:t>
            </w:r>
            <w:r>
              <w:rPr>
                <w:rFonts w:ascii="Arial" w:hAnsi="Arial" w:cs="Arial" w:hint="eastAsia"/>
                <w:sz w:val="15"/>
              </w:rPr>
              <w:t>位</w:t>
            </w:r>
            <w:r>
              <w:rPr>
                <w:rFonts w:ascii="Arial" w:hAnsi="Arial" w:cs="Arial" w:hint="eastAsia"/>
                <w:sz w:val="15"/>
              </w:rPr>
              <w:t xml:space="preserve"> 4</w:t>
            </w:r>
            <w:r>
              <w:rPr>
                <w:rFonts w:ascii="Arial" w:hAnsi="Arial" w:cs="Arial" w:hint="eastAsia"/>
                <w:sz w:val="15"/>
              </w:rPr>
              <w:t>位</w:t>
            </w:r>
            <w:r>
              <w:rPr>
                <w:rFonts w:ascii="Arial" w:hAnsi="Arial" w:cs="Arial" w:hint="eastAsia"/>
                <w:sz w:val="15"/>
              </w:rPr>
              <w:t>BCD</w:t>
            </w:r>
          </w:p>
        </w:tc>
        <w:tc>
          <w:tcPr>
            <w:tcW w:w="1871" w:type="dxa"/>
            <w:tcBorders>
              <w:top w:val="single" w:sz="4" w:space="0" w:color="auto"/>
              <w:bottom w:val="single" w:sz="4" w:space="0" w:color="auto"/>
              <w:right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03H/06H</w:t>
            </w:r>
          </w:p>
        </w:tc>
      </w:tr>
      <w:tr w:rsidR="00341686">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E</w:t>
            </w:r>
          </w:p>
        </w:tc>
        <w:tc>
          <w:tcPr>
            <w:tcW w:w="833" w:type="dxa"/>
            <w:tcBorders>
              <w:top w:val="single" w:sz="4" w:space="0" w:color="auto"/>
              <w:left w:val="nil"/>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LONG</w:t>
            </w:r>
          </w:p>
        </w:tc>
        <w:tc>
          <w:tcPr>
            <w:tcW w:w="1487" w:type="dxa"/>
            <w:tcBorders>
              <w:top w:val="single" w:sz="4" w:space="0" w:color="auto"/>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有符号二进制</w:t>
            </w:r>
          </w:p>
        </w:tc>
        <w:tc>
          <w:tcPr>
            <w:tcW w:w="1871" w:type="dxa"/>
            <w:tcBorders>
              <w:top w:val="single" w:sz="4" w:space="0" w:color="auto"/>
              <w:bottom w:val="single" w:sz="4" w:space="0" w:color="auto"/>
              <w:right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03H/10H</w:t>
            </w:r>
          </w:p>
        </w:tc>
      </w:tr>
      <w:tr w:rsidR="00341686">
        <w:trPr>
          <w:cantSplit/>
          <w:trHeight w:val="292"/>
        </w:trPr>
        <w:tc>
          <w:tcPr>
            <w:tcW w:w="1433" w:type="dxa"/>
            <w:tcBorders>
              <w:top w:val="single" w:sz="4" w:space="0" w:color="auto"/>
              <w:left w:val="thinThickSmallGap" w:sz="24" w:space="0" w:color="auto"/>
              <w:bottom w:val="sing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F</w:t>
            </w:r>
          </w:p>
        </w:tc>
        <w:tc>
          <w:tcPr>
            <w:tcW w:w="833" w:type="dxa"/>
            <w:tcBorders>
              <w:top w:val="single" w:sz="4" w:space="0" w:color="auto"/>
              <w:left w:val="nil"/>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single" w:sz="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LONGBCD</w:t>
            </w:r>
          </w:p>
        </w:tc>
        <w:tc>
          <w:tcPr>
            <w:tcW w:w="1487" w:type="dxa"/>
            <w:tcBorders>
              <w:top w:val="single" w:sz="4" w:space="0" w:color="auto"/>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8</w:t>
            </w:r>
            <w:r>
              <w:rPr>
                <w:rFonts w:ascii="Arial" w:hAnsi="Arial" w:cs="Arial" w:hint="eastAsia"/>
                <w:sz w:val="15"/>
              </w:rPr>
              <w:t>位</w:t>
            </w:r>
            <w:r>
              <w:rPr>
                <w:rFonts w:ascii="Arial" w:hAnsi="Arial" w:cs="Arial" w:hint="eastAsia"/>
                <w:sz w:val="15"/>
              </w:rPr>
              <w:t>BCD</w:t>
            </w:r>
          </w:p>
        </w:tc>
        <w:tc>
          <w:tcPr>
            <w:tcW w:w="1871" w:type="dxa"/>
            <w:tcBorders>
              <w:top w:val="single" w:sz="4" w:space="0" w:color="auto"/>
              <w:bottom w:val="single" w:sz="4" w:space="0" w:color="auto"/>
              <w:right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03H/10H</w:t>
            </w:r>
          </w:p>
        </w:tc>
      </w:tr>
      <w:tr w:rsidR="00341686">
        <w:trPr>
          <w:cantSplit/>
          <w:trHeight w:val="56"/>
        </w:trPr>
        <w:tc>
          <w:tcPr>
            <w:tcW w:w="1433" w:type="dxa"/>
            <w:tcBorders>
              <w:top w:val="single" w:sz="4" w:space="0" w:color="auto"/>
              <w:left w:val="thinThickSmallGap" w:sz="24" w:space="0" w:color="auto"/>
              <w:bottom w:val="thickThin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G</w:t>
            </w:r>
          </w:p>
        </w:tc>
        <w:tc>
          <w:tcPr>
            <w:tcW w:w="833" w:type="dxa"/>
            <w:tcBorders>
              <w:top w:val="single" w:sz="4" w:space="0" w:color="auto"/>
              <w:left w:val="nil"/>
              <w:bottom w:val="thickThinSmallGap" w:sz="2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p>
        </w:tc>
        <w:tc>
          <w:tcPr>
            <w:tcW w:w="983" w:type="dxa"/>
            <w:tcBorders>
              <w:top w:val="single" w:sz="4" w:space="0" w:color="auto"/>
              <w:left w:val="single" w:sz="4" w:space="0" w:color="auto"/>
              <w:bottom w:val="thickThinSmallGap" w:sz="2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FLOAT</w:t>
            </w:r>
          </w:p>
        </w:tc>
        <w:tc>
          <w:tcPr>
            <w:tcW w:w="1487" w:type="dxa"/>
            <w:tcBorders>
              <w:top w:val="single" w:sz="4" w:space="0" w:color="auto"/>
              <w:bottom w:val="thickThinSmallGap" w:sz="2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[4</w:t>
            </w:r>
            <w:r>
              <w:rPr>
                <w:rFonts w:ascii="Arial" w:hAnsi="Arial" w:cs="Arial" w:hint="eastAsia"/>
                <w:sz w:val="15"/>
              </w:rPr>
              <w:t>区</w:t>
            </w:r>
            <w:r>
              <w:rPr>
                <w:rFonts w:ascii="Arial" w:hAnsi="Arial" w:cs="Arial" w:hint="eastAsia"/>
                <w:sz w:val="15"/>
              </w:rPr>
              <w:t>]</w:t>
            </w:r>
            <w:r>
              <w:rPr>
                <w:rFonts w:ascii="Arial" w:hAnsi="Arial" w:cs="Arial" w:hint="eastAsia"/>
                <w:sz w:val="15"/>
              </w:rPr>
              <w:t>输出寄存器</w:t>
            </w:r>
          </w:p>
        </w:tc>
        <w:tc>
          <w:tcPr>
            <w:tcW w:w="1713" w:type="dxa"/>
            <w:tcBorders>
              <w:top w:val="single" w:sz="4" w:space="0" w:color="auto"/>
              <w:left w:val="single" w:sz="4" w:space="0" w:color="auto"/>
              <w:bottom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32</w:t>
            </w:r>
            <w:r>
              <w:rPr>
                <w:rFonts w:ascii="Arial" w:hAnsi="Arial" w:cs="Arial" w:hint="eastAsia"/>
                <w:sz w:val="15"/>
              </w:rPr>
              <w:t>位</w:t>
            </w:r>
            <w:r>
              <w:rPr>
                <w:rFonts w:ascii="Arial" w:hAnsi="Arial" w:cs="Arial" w:hint="eastAsia"/>
                <w:sz w:val="15"/>
              </w:rPr>
              <w:t xml:space="preserve"> </w:t>
            </w:r>
            <w:r>
              <w:rPr>
                <w:rFonts w:ascii="Arial" w:hAnsi="Arial" w:cs="Arial" w:hint="eastAsia"/>
                <w:sz w:val="15"/>
              </w:rPr>
              <w:t>浮点数</w:t>
            </w:r>
          </w:p>
        </w:tc>
        <w:tc>
          <w:tcPr>
            <w:tcW w:w="1871" w:type="dxa"/>
            <w:tcBorders>
              <w:top w:val="single" w:sz="4" w:space="0" w:color="auto"/>
              <w:bottom w:val="thickThinSmallGap" w:sz="24" w:space="0" w:color="auto"/>
              <w:right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03H/10H</w:t>
            </w:r>
          </w:p>
        </w:tc>
      </w:tr>
    </w:tbl>
    <w:p w:rsidR="00341686" w:rsidRDefault="00341686">
      <w:pPr>
        <w:ind w:left="360"/>
        <w:rPr>
          <w:b/>
          <w:bCs/>
          <w:sz w:val="15"/>
        </w:rPr>
      </w:pPr>
    </w:p>
    <w:p w:rsidR="00341686" w:rsidRDefault="007C5E10">
      <w:pPr>
        <w:numPr>
          <w:ilvl w:val="0"/>
          <w:numId w:val="1"/>
        </w:numPr>
        <w:rPr>
          <w:b/>
          <w:bCs/>
          <w:sz w:val="15"/>
        </w:rPr>
      </w:pPr>
      <w:r>
        <w:rPr>
          <w:rFonts w:hint="eastAsia"/>
          <w:b/>
          <w:bCs/>
          <w:sz w:val="18"/>
          <w:szCs w:val="20"/>
        </w:rPr>
        <w:t>仪表参数集</w:t>
      </w:r>
    </w:p>
    <w:p w:rsidR="00341686" w:rsidRDefault="007C5E10">
      <w:pPr>
        <w:pStyle w:val="1"/>
        <w:numPr>
          <w:ilvl w:val="0"/>
          <w:numId w:val="2"/>
        </w:numPr>
        <w:ind w:firstLineChars="0"/>
        <w:rPr>
          <w:b/>
          <w:bCs/>
          <w:sz w:val="18"/>
          <w:szCs w:val="20"/>
        </w:rPr>
      </w:pPr>
      <w:r>
        <w:rPr>
          <w:rFonts w:hint="eastAsia"/>
          <w:b/>
          <w:bCs/>
          <w:sz w:val="18"/>
          <w:szCs w:val="20"/>
        </w:rPr>
        <w:t>动态参数集</w:t>
      </w:r>
    </w:p>
    <w:tbl>
      <w:tblPr>
        <w:tblW w:w="9214"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1200"/>
        <w:gridCol w:w="1842"/>
        <w:gridCol w:w="1134"/>
        <w:gridCol w:w="983"/>
        <w:gridCol w:w="683"/>
        <w:gridCol w:w="1443"/>
        <w:gridCol w:w="1569"/>
      </w:tblGrid>
      <w:tr w:rsidR="00341686">
        <w:trPr>
          <w:cantSplit/>
          <w:trHeight w:val="195"/>
        </w:trPr>
        <w:tc>
          <w:tcPr>
            <w:tcW w:w="360" w:type="dxa"/>
            <w:tcBorders>
              <w:top w:val="thinThickSmallGap" w:sz="24" w:space="0" w:color="auto"/>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编号</w:t>
            </w:r>
          </w:p>
        </w:tc>
        <w:tc>
          <w:tcPr>
            <w:tcW w:w="1200" w:type="dxa"/>
            <w:tcBorders>
              <w:top w:val="thinThickSmallGap" w:sz="24" w:space="0" w:color="auto"/>
              <w:left w:val="nil"/>
              <w:right w:val="single" w:sz="6" w:space="0" w:color="333333"/>
            </w:tcBorders>
            <w:shd w:val="pct10" w:color="auto" w:fill="auto"/>
            <w:vAlign w:val="center"/>
          </w:tcPr>
          <w:p w:rsidR="00341686" w:rsidRDefault="007C5E1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参数符号</w:t>
            </w:r>
          </w:p>
        </w:tc>
        <w:tc>
          <w:tcPr>
            <w:tcW w:w="1842" w:type="dxa"/>
            <w:tcBorders>
              <w:top w:val="thinThickSmallGap" w:sz="24" w:space="0" w:color="auto"/>
              <w:left w:val="single" w:sz="6" w:space="0" w:color="333333"/>
            </w:tcBorders>
            <w:shd w:val="pct10" w:color="auto" w:fill="auto"/>
            <w:vAlign w:val="center"/>
          </w:tcPr>
          <w:p w:rsidR="00341686" w:rsidRDefault="007C5E1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参数名称</w:t>
            </w:r>
          </w:p>
        </w:tc>
        <w:tc>
          <w:tcPr>
            <w:tcW w:w="1134" w:type="dxa"/>
            <w:tcBorders>
              <w:top w:val="thinThickSmallGap" w:sz="24" w:space="0" w:color="auto"/>
              <w:bottom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寄存器首地址</w:t>
            </w:r>
          </w:p>
        </w:tc>
        <w:tc>
          <w:tcPr>
            <w:tcW w:w="983" w:type="dxa"/>
            <w:tcBorders>
              <w:top w:val="thinThickSmallGap" w:sz="24" w:space="0" w:color="auto"/>
              <w:right w:val="sing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数据类型</w:t>
            </w:r>
          </w:p>
        </w:tc>
        <w:tc>
          <w:tcPr>
            <w:tcW w:w="683" w:type="dxa"/>
            <w:tcBorders>
              <w:top w:val="thinThickSmallGap" w:sz="24" w:space="0" w:color="auto"/>
              <w:left w:val="sing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属性</w:t>
            </w:r>
          </w:p>
        </w:tc>
        <w:tc>
          <w:tcPr>
            <w:tcW w:w="1443" w:type="dxa"/>
            <w:tcBorders>
              <w:top w:val="thinThickSmallGap" w:sz="2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数值范围</w:t>
            </w:r>
          </w:p>
        </w:tc>
        <w:tc>
          <w:tcPr>
            <w:tcW w:w="1569" w:type="dxa"/>
            <w:tcBorders>
              <w:top w:val="thinThickSmallGap" w:sz="24" w:space="0" w:color="auto"/>
              <w:right w:val="thickThinSmallGap" w:sz="2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备注</w:t>
            </w:r>
          </w:p>
        </w:tc>
      </w:tr>
      <w:tr w:rsidR="00341686">
        <w:trPr>
          <w:cantSplit/>
        </w:trPr>
        <w:tc>
          <w:tcPr>
            <w:tcW w:w="360" w:type="dxa"/>
            <w:tcBorders>
              <w:top w:val="double" w:sz="4" w:space="0" w:color="auto"/>
              <w:left w:val="thinThickSmallGap" w:sz="24" w:space="0" w:color="auto"/>
              <w:bottom w:val="sing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1</w:t>
            </w:r>
          </w:p>
        </w:tc>
        <w:tc>
          <w:tcPr>
            <w:tcW w:w="1200" w:type="dxa"/>
            <w:tcBorders>
              <w:top w:val="double" w:sz="4" w:space="0" w:color="auto"/>
              <w:left w:val="nil"/>
              <w:bottom w:val="single" w:sz="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PV</w:t>
            </w:r>
          </w:p>
        </w:tc>
        <w:tc>
          <w:tcPr>
            <w:tcW w:w="1842" w:type="dxa"/>
            <w:tcBorders>
              <w:top w:val="double" w:sz="4" w:space="0" w:color="auto"/>
              <w:left w:val="single" w:sz="6" w:space="0" w:color="333333"/>
              <w:bottom w:val="single" w:sz="4" w:space="0" w:color="auto"/>
            </w:tcBorders>
            <w:vAlign w:val="center"/>
          </w:tcPr>
          <w:p w:rsidR="00341686" w:rsidRDefault="007C5E10">
            <w:pPr>
              <w:jc w:val="left"/>
              <w:rPr>
                <w:rFonts w:ascii="Arial" w:hAnsi="Arial" w:cs="Arial"/>
                <w:sz w:val="15"/>
              </w:rPr>
            </w:pPr>
            <w:r>
              <w:rPr>
                <w:rFonts w:ascii="Arial" w:hAnsi="Arial" w:cs="Arial" w:hint="eastAsia"/>
                <w:sz w:val="15"/>
              </w:rPr>
              <w:t>测量值</w:t>
            </w:r>
          </w:p>
        </w:tc>
        <w:tc>
          <w:tcPr>
            <w:tcW w:w="1134" w:type="dxa"/>
            <w:tcBorders>
              <w:top w:val="double" w:sz="4" w:space="0" w:color="auto"/>
              <w:bottom w:val="single" w:sz="4" w:space="0" w:color="auto"/>
            </w:tcBorders>
            <w:vAlign w:val="center"/>
          </w:tcPr>
          <w:p w:rsidR="00341686" w:rsidRDefault="007C5E10">
            <w:pPr>
              <w:pStyle w:val="zsh"/>
              <w:adjustRightInd/>
              <w:spacing w:line="240" w:lineRule="auto"/>
              <w:textAlignment w:val="auto"/>
              <w:rPr>
                <w:rFonts w:ascii="Arial" w:hAnsi="Arial" w:cs="Arial"/>
                <w:sz w:val="15"/>
              </w:rPr>
            </w:pPr>
            <w:r>
              <w:rPr>
                <w:rFonts w:ascii="Arial" w:hAnsi="Arial" w:cs="Arial" w:hint="eastAsia"/>
                <w:kern w:val="2"/>
                <w:sz w:val="15"/>
                <w:szCs w:val="24"/>
              </w:rPr>
              <w:t>2100H</w:t>
            </w:r>
          </w:p>
        </w:tc>
        <w:tc>
          <w:tcPr>
            <w:tcW w:w="983" w:type="dxa"/>
            <w:tcBorders>
              <w:top w:val="double" w:sz="4" w:space="0" w:color="auto"/>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G</w:t>
            </w:r>
          </w:p>
        </w:tc>
        <w:tc>
          <w:tcPr>
            <w:tcW w:w="683" w:type="dxa"/>
            <w:tcBorders>
              <w:top w:val="double" w:sz="4" w:space="0" w:color="auto"/>
              <w:left w:val="sing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只读</w:t>
            </w:r>
          </w:p>
        </w:tc>
        <w:tc>
          <w:tcPr>
            <w:tcW w:w="1443" w:type="dxa"/>
            <w:tcBorders>
              <w:top w:val="doub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1569" w:type="dxa"/>
            <w:tcBorders>
              <w:top w:val="double" w:sz="4" w:space="0" w:color="auto"/>
              <w:bottom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trPr>
          <w:cantSplit/>
          <w:trHeight w:val="292"/>
        </w:trPr>
        <w:tc>
          <w:tcPr>
            <w:tcW w:w="360" w:type="dxa"/>
            <w:tcBorders>
              <w:top w:val="single" w:sz="4" w:space="0" w:color="auto"/>
              <w:left w:val="thinThickSmallGap" w:sz="24" w:space="0" w:color="auto"/>
              <w:bottom w:val="sing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3</w:t>
            </w:r>
          </w:p>
        </w:tc>
        <w:tc>
          <w:tcPr>
            <w:tcW w:w="1200" w:type="dxa"/>
            <w:tcBorders>
              <w:top w:val="single" w:sz="4" w:space="0" w:color="auto"/>
              <w:left w:val="nil"/>
              <w:bottom w:val="single" w:sz="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AL1_STA</w:t>
            </w:r>
          </w:p>
        </w:tc>
        <w:tc>
          <w:tcPr>
            <w:tcW w:w="1842" w:type="dxa"/>
            <w:tcBorders>
              <w:top w:val="single" w:sz="4" w:space="0" w:color="auto"/>
              <w:left w:val="single" w:sz="6" w:space="0" w:color="333333"/>
              <w:bottom w:val="single" w:sz="4" w:space="0" w:color="auto"/>
            </w:tcBorders>
            <w:vAlign w:val="center"/>
          </w:tcPr>
          <w:p w:rsidR="00341686" w:rsidRDefault="007C5E10">
            <w:pPr>
              <w:jc w:val="left"/>
              <w:rPr>
                <w:rFonts w:ascii="Arial" w:hAnsi="Arial" w:cs="Arial"/>
                <w:sz w:val="15"/>
              </w:rPr>
            </w:pPr>
            <w:r>
              <w:rPr>
                <w:rFonts w:ascii="Arial" w:hAnsi="Arial" w:cs="Arial" w:hint="eastAsia"/>
                <w:sz w:val="15"/>
              </w:rPr>
              <w:t>J1</w:t>
            </w:r>
            <w:r>
              <w:rPr>
                <w:rFonts w:ascii="Arial" w:hAnsi="Arial" w:cs="Arial" w:hint="eastAsia"/>
                <w:sz w:val="15"/>
              </w:rPr>
              <w:t>状态标志</w:t>
            </w:r>
          </w:p>
        </w:tc>
        <w:tc>
          <w:tcPr>
            <w:tcW w:w="1134" w:type="dxa"/>
            <w:tcBorders>
              <w:top w:val="single" w:sz="4" w:space="0" w:color="auto"/>
              <w:bottom w:val="single" w:sz="4" w:space="0" w:color="auto"/>
            </w:tcBorders>
            <w:vAlign w:val="center"/>
          </w:tcPr>
          <w:p w:rsidR="00341686" w:rsidRDefault="007C5E10">
            <w:pPr>
              <w:pStyle w:val="zsh"/>
              <w:rPr>
                <w:rFonts w:ascii="Arial" w:hAnsi="Arial" w:cs="Arial"/>
                <w:sz w:val="15"/>
              </w:rPr>
            </w:pPr>
            <w:r>
              <w:rPr>
                <w:rFonts w:ascii="Arial" w:hAnsi="Arial" w:cs="Arial" w:hint="eastAsia"/>
                <w:kern w:val="2"/>
                <w:sz w:val="15"/>
                <w:szCs w:val="24"/>
              </w:rPr>
              <w:t>0005H</w:t>
            </w:r>
          </w:p>
        </w:tc>
        <w:tc>
          <w:tcPr>
            <w:tcW w:w="983" w:type="dxa"/>
            <w:tcBorders>
              <w:top w:val="single" w:sz="4" w:space="0" w:color="auto"/>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A</w:t>
            </w:r>
          </w:p>
        </w:tc>
        <w:tc>
          <w:tcPr>
            <w:tcW w:w="683" w:type="dxa"/>
            <w:tcBorders>
              <w:top w:val="single" w:sz="4" w:space="0" w:color="auto"/>
              <w:left w:val="sing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只读</w:t>
            </w:r>
          </w:p>
        </w:tc>
        <w:tc>
          <w:tcPr>
            <w:tcW w:w="1443" w:type="dxa"/>
            <w:tcBorders>
              <w:top w:val="sing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0</w:t>
            </w:r>
            <w:r>
              <w:rPr>
                <w:rFonts w:ascii="Arial" w:hAnsi="Arial" w:cs="Arial" w:hint="eastAsia"/>
                <w:sz w:val="15"/>
              </w:rPr>
              <w:t>，</w:t>
            </w:r>
            <w:r>
              <w:rPr>
                <w:rFonts w:ascii="Arial" w:hAnsi="Arial" w:cs="Arial" w:hint="eastAsia"/>
                <w:sz w:val="15"/>
              </w:rPr>
              <w:t>1</w:t>
            </w:r>
          </w:p>
        </w:tc>
        <w:tc>
          <w:tcPr>
            <w:tcW w:w="1569" w:type="dxa"/>
            <w:tcBorders>
              <w:top w:val="single" w:sz="4" w:space="0" w:color="auto"/>
              <w:bottom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trPr>
          <w:cantSplit/>
          <w:trHeight w:val="56"/>
        </w:trPr>
        <w:tc>
          <w:tcPr>
            <w:tcW w:w="360" w:type="dxa"/>
            <w:tcBorders>
              <w:top w:val="single" w:sz="4" w:space="0" w:color="auto"/>
              <w:left w:val="thinThickSmallGap" w:sz="24" w:space="0" w:color="auto"/>
              <w:bottom w:val="thickThin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5</w:t>
            </w:r>
          </w:p>
        </w:tc>
        <w:tc>
          <w:tcPr>
            <w:tcW w:w="1200" w:type="dxa"/>
            <w:tcBorders>
              <w:top w:val="single" w:sz="4" w:space="0" w:color="auto"/>
              <w:left w:val="nil"/>
              <w:bottom w:val="thickThinSmallGap" w:sz="24" w:space="0" w:color="auto"/>
              <w:right w:val="single" w:sz="6" w:space="0" w:color="333333"/>
            </w:tcBorders>
            <w:vAlign w:val="center"/>
          </w:tcPr>
          <w:p w:rsidR="00341686" w:rsidRDefault="007C5E10">
            <w:pPr>
              <w:jc w:val="center"/>
              <w:rPr>
                <w:rFonts w:ascii="Arial" w:hAnsi="Arial" w:cs="Arial"/>
                <w:sz w:val="15"/>
              </w:rPr>
            </w:pPr>
            <w:r>
              <w:rPr>
                <w:rFonts w:ascii="Arial" w:hAnsi="Arial" w:cs="Arial" w:hint="eastAsia"/>
                <w:sz w:val="15"/>
              </w:rPr>
              <w:t>AL2_STA</w:t>
            </w:r>
          </w:p>
        </w:tc>
        <w:tc>
          <w:tcPr>
            <w:tcW w:w="1842" w:type="dxa"/>
            <w:tcBorders>
              <w:top w:val="single" w:sz="4" w:space="0" w:color="auto"/>
              <w:left w:val="single" w:sz="6" w:space="0" w:color="333333"/>
              <w:bottom w:val="thickThinSmallGap" w:sz="24" w:space="0" w:color="auto"/>
            </w:tcBorders>
            <w:vAlign w:val="center"/>
          </w:tcPr>
          <w:p w:rsidR="00341686" w:rsidRDefault="007C5E10">
            <w:pPr>
              <w:jc w:val="left"/>
              <w:rPr>
                <w:rFonts w:ascii="Arial" w:hAnsi="Arial" w:cs="Arial"/>
                <w:sz w:val="15"/>
              </w:rPr>
            </w:pPr>
            <w:r>
              <w:rPr>
                <w:rFonts w:ascii="Arial" w:hAnsi="Arial" w:cs="Arial" w:hint="eastAsia"/>
                <w:sz w:val="15"/>
              </w:rPr>
              <w:t>J2</w:t>
            </w:r>
            <w:r>
              <w:rPr>
                <w:rFonts w:ascii="Arial" w:hAnsi="Arial" w:cs="Arial" w:hint="eastAsia"/>
                <w:sz w:val="15"/>
              </w:rPr>
              <w:t>状态标志</w:t>
            </w:r>
          </w:p>
        </w:tc>
        <w:tc>
          <w:tcPr>
            <w:tcW w:w="1134" w:type="dxa"/>
            <w:tcBorders>
              <w:top w:val="single" w:sz="4" w:space="0" w:color="auto"/>
              <w:bottom w:val="thickThinSmallGap" w:sz="24" w:space="0" w:color="auto"/>
            </w:tcBorders>
            <w:vAlign w:val="center"/>
          </w:tcPr>
          <w:p w:rsidR="00341686" w:rsidRDefault="007C5E10">
            <w:pPr>
              <w:pStyle w:val="zsh"/>
              <w:rPr>
                <w:rFonts w:ascii="Arial" w:hAnsi="Arial" w:cs="Arial"/>
                <w:sz w:val="15"/>
              </w:rPr>
            </w:pPr>
            <w:r>
              <w:rPr>
                <w:rFonts w:ascii="Arial" w:hAnsi="Arial" w:cs="Arial" w:hint="eastAsia"/>
                <w:kern w:val="2"/>
                <w:sz w:val="15"/>
                <w:szCs w:val="24"/>
              </w:rPr>
              <w:t>0006H</w:t>
            </w:r>
          </w:p>
        </w:tc>
        <w:tc>
          <w:tcPr>
            <w:tcW w:w="983" w:type="dxa"/>
            <w:tcBorders>
              <w:top w:val="single" w:sz="4" w:space="0" w:color="auto"/>
              <w:bottom w:val="thickThinSmallGap" w:sz="2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A</w:t>
            </w:r>
          </w:p>
        </w:tc>
        <w:tc>
          <w:tcPr>
            <w:tcW w:w="683" w:type="dxa"/>
            <w:tcBorders>
              <w:top w:val="single" w:sz="4" w:space="0" w:color="auto"/>
              <w:left w:val="single" w:sz="4" w:space="0" w:color="auto"/>
              <w:bottom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只读</w:t>
            </w:r>
          </w:p>
        </w:tc>
        <w:tc>
          <w:tcPr>
            <w:tcW w:w="1443" w:type="dxa"/>
            <w:tcBorders>
              <w:top w:val="single" w:sz="4" w:space="0" w:color="auto"/>
              <w:bottom w:val="thickThinSmallGap" w:sz="24" w:space="0" w:color="auto"/>
            </w:tcBorders>
            <w:vAlign w:val="center"/>
          </w:tcPr>
          <w:p w:rsidR="00341686" w:rsidRDefault="007C5E10">
            <w:pPr>
              <w:jc w:val="center"/>
              <w:rPr>
                <w:rFonts w:ascii="Arial" w:hAnsi="Arial" w:cs="Arial"/>
                <w:sz w:val="15"/>
              </w:rPr>
            </w:pPr>
            <w:r>
              <w:rPr>
                <w:rFonts w:ascii="Arial" w:hAnsi="Arial" w:cs="Arial" w:hint="eastAsia"/>
                <w:sz w:val="15"/>
              </w:rPr>
              <w:t>0</w:t>
            </w:r>
            <w:r>
              <w:rPr>
                <w:rFonts w:ascii="Arial" w:hAnsi="Arial" w:cs="Arial" w:hint="eastAsia"/>
                <w:sz w:val="15"/>
              </w:rPr>
              <w:t>，</w:t>
            </w:r>
            <w:r>
              <w:rPr>
                <w:rFonts w:ascii="Arial" w:hAnsi="Arial" w:cs="Arial" w:hint="eastAsia"/>
                <w:sz w:val="15"/>
              </w:rPr>
              <w:t>1</w:t>
            </w:r>
          </w:p>
        </w:tc>
        <w:tc>
          <w:tcPr>
            <w:tcW w:w="1569" w:type="dxa"/>
            <w:tcBorders>
              <w:top w:val="single" w:sz="4" w:space="0" w:color="auto"/>
              <w:bottom w:val="thickThinSmallGap" w:sz="24" w:space="0" w:color="auto"/>
              <w:right w:val="thickThinSmallGap" w:sz="24" w:space="0" w:color="auto"/>
            </w:tcBorders>
            <w:vAlign w:val="center"/>
          </w:tcPr>
          <w:p w:rsidR="00341686" w:rsidRDefault="00341686">
            <w:pPr>
              <w:jc w:val="center"/>
              <w:rPr>
                <w:rFonts w:ascii="Arial" w:hAnsi="Arial" w:cs="Arial"/>
                <w:sz w:val="15"/>
              </w:rPr>
            </w:pPr>
          </w:p>
        </w:tc>
      </w:tr>
    </w:tbl>
    <w:p w:rsidR="00341686" w:rsidRDefault="00341686">
      <w:pPr>
        <w:rPr>
          <w:b/>
          <w:bCs/>
          <w:sz w:val="15"/>
        </w:rPr>
      </w:pPr>
    </w:p>
    <w:p w:rsidR="00341686" w:rsidRDefault="00341686">
      <w:pPr>
        <w:rPr>
          <w:b/>
          <w:bCs/>
          <w:sz w:val="15"/>
        </w:rPr>
      </w:pPr>
    </w:p>
    <w:p w:rsidR="00341686" w:rsidRDefault="00341686">
      <w:pPr>
        <w:rPr>
          <w:b/>
          <w:bCs/>
          <w:sz w:val="15"/>
        </w:rPr>
      </w:pPr>
    </w:p>
    <w:p w:rsidR="00341686" w:rsidRDefault="00341686">
      <w:pPr>
        <w:rPr>
          <w:b/>
          <w:bCs/>
          <w:sz w:val="15"/>
        </w:rPr>
      </w:pPr>
    </w:p>
    <w:p w:rsidR="00341686" w:rsidRDefault="007C5E10">
      <w:pPr>
        <w:ind w:left="360"/>
        <w:rPr>
          <w:b/>
          <w:bCs/>
          <w:sz w:val="15"/>
        </w:rPr>
      </w:pPr>
      <w:r>
        <w:rPr>
          <w:rFonts w:hint="eastAsia"/>
          <w:b/>
          <w:bCs/>
          <w:sz w:val="18"/>
          <w:szCs w:val="20"/>
        </w:rPr>
        <w:lastRenderedPageBreak/>
        <w:t>2</w:t>
      </w:r>
      <w:r>
        <w:rPr>
          <w:rFonts w:hint="eastAsia"/>
          <w:b/>
          <w:bCs/>
          <w:sz w:val="18"/>
          <w:szCs w:val="20"/>
        </w:rPr>
        <w:t>）静态参数集</w:t>
      </w:r>
    </w:p>
    <w:tbl>
      <w:tblPr>
        <w:tblW w:w="8587" w:type="dxa"/>
        <w:jc w:val="center"/>
        <w:tblInd w:w="39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14"/>
        <w:gridCol w:w="915"/>
        <w:gridCol w:w="2628"/>
        <w:gridCol w:w="1134"/>
        <w:gridCol w:w="992"/>
        <w:gridCol w:w="709"/>
        <w:gridCol w:w="1276"/>
        <w:gridCol w:w="519"/>
      </w:tblGrid>
      <w:tr w:rsidR="00341686" w:rsidTr="005D6B68">
        <w:trPr>
          <w:cantSplit/>
          <w:trHeight w:val="393"/>
          <w:jc w:val="center"/>
        </w:trPr>
        <w:tc>
          <w:tcPr>
            <w:tcW w:w="414" w:type="dxa"/>
            <w:tcBorders>
              <w:top w:val="thinThickSmallGap" w:sz="24" w:space="0" w:color="auto"/>
              <w:left w:val="thinThickSmallGap" w:sz="24" w:space="0" w:color="auto"/>
              <w:bottom w:val="doub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编号</w:t>
            </w:r>
          </w:p>
        </w:tc>
        <w:tc>
          <w:tcPr>
            <w:tcW w:w="915" w:type="dxa"/>
            <w:tcBorders>
              <w:top w:val="thinThickSmallGap" w:sz="24" w:space="0" w:color="auto"/>
              <w:left w:val="nil"/>
              <w:bottom w:val="double" w:sz="4" w:space="0" w:color="auto"/>
              <w:right w:val="single" w:sz="6" w:space="0" w:color="333333"/>
            </w:tcBorders>
            <w:shd w:val="pct10" w:color="auto" w:fill="auto"/>
            <w:vAlign w:val="center"/>
          </w:tcPr>
          <w:p w:rsidR="00341686" w:rsidRDefault="007C5E1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参数符号</w:t>
            </w:r>
          </w:p>
        </w:tc>
        <w:tc>
          <w:tcPr>
            <w:tcW w:w="2628" w:type="dxa"/>
            <w:tcBorders>
              <w:top w:val="thinThickSmallGap" w:sz="24" w:space="0" w:color="auto"/>
              <w:left w:val="single" w:sz="6" w:space="0" w:color="333333"/>
              <w:bottom w:val="double" w:sz="4" w:space="0" w:color="auto"/>
            </w:tcBorders>
            <w:shd w:val="pct10" w:color="auto" w:fill="auto"/>
            <w:vAlign w:val="center"/>
          </w:tcPr>
          <w:p w:rsidR="00341686" w:rsidRDefault="007C5E1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参数名称</w:t>
            </w:r>
          </w:p>
        </w:tc>
        <w:tc>
          <w:tcPr>
            <w:tcW w:w="1134" w:type="dxa"/>
            <w:tcBorders>
              <w:top w:val="thinThickSmallGap" w:sz="24" w:space="0" w:color="auto"/>
              <w:bottom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寄存器首地址</w:t>
            </w:r>
          </w:p>
        </w:tc>
        <w:tc>
          <w:tcPr>
            <w:tcW w:w="992" w:type="dxa"/>
            <w:tcBorders>
              <w:top w:val="thinThickSmallGap" w:sz="24" w:space="0" w:color="auto"/>
              <w:bottom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数据类型</w:t>
            </w:r>
          </w:p>
        </w:tc>
        <w:tc>
          <w:tcPr>
            <w:tcW w:w="709" w:type="dxa"/>
            <w:tcBorders>
              <w:top w:val="thinThickSmallGap" w:sz="24" w:space="0" w:color="auto"/>
              <w:bottom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属性</w:t>
            </w:r>
          </w:p>
        </w:tc>
        <w:tc>
          <w:tcPr>
            <w:tcW w:w="1276" w:type="dxa"/>
            <w:tcBorders>
              <w:top w:val="thinThickSmallGap" w:sz="24" w:space="0" w:color="auto"/>
              <w:bottom w:val="double" w:sz="4" w:space="0" w:color="auto"/>
              <w:right w:val="sing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数值范围</w:t>
            </w:r>
          </w:p>
        </w:tc>
        <w:tc>
          <w:tcPr>
            <w:tcW w:w="519" w:type="dxa"/>
            <w:tcBorders>
              <w:top w:val="thinThickSmallGap" w:sz="24" w:space="0" w:color="auto"/>
              <w:left w:val="single" w:sz="4" w:space="0" w:color="auto"/>
              <w:bottom w:val="double" w:sz="4" w:space="0" w:color="auto"/>
              <w:right w:val="thickThinSmallGap" w:sz="2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备注</w:t>
            </w:r>
          </w:p>
        </w:tc>
      </w:tr>
      <w:tr w:rsidR="00341686" w:rsidTr="005D6B68">
        <w:trPr>
          <w:cantSplit/>
          <w:jc w:val="center"/>
        </w:trPr>
        <w:tc>
          <w:tcPr>
            <w:tcW w:w="414" w:type="dxa"/>
            <w:tcBorders>
              <w:top w:val="double" w:sz="4" w:space="0" w:color="auto"/>
              <w:left w:val="thinThickSmallGap" w:sz="24" w:space="0" w:color="auto"/>
              <w:bottom w:val="single" w:sz="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1</w:t>
            </w:r>
          </w:p>
        </w:tc>
        <w:tc>
          <w:tcPr>
            <w:tcW w:w="915" w:type="dxa"/>
            <w:tcBorders>
              <w:top w:val="double" w:sz="4" w:space="0" w:color="auto"/>
              <w:left w:val="nil"/>
              <w:bottom w:val="single" w:sz="4" w:space="0" w:color="auto"/>
              <w:right w:val="single" w:sz="6" w:space="0" w:color="333333"/>
            </w:tcBorders>
            <w:vAlign w:val="center"/>
          </w:tcPr>
          <w:p w:rsidR="00341686" w:rsidRDefault="007C5E10">
            <w:pPr>
              <w:jc w:val="center"/>
              <w:rPr>
                <w:rFonts w:ascii="Arial" w:hAnsi="Arial" w:cs="Arial"/>
                <w:b/>
                <w:bCs/>
                <w:sz w:val="15"/>
              </w:rPr>
            </w:pPr>
            <w:r>
              <w:rPr>
                <w:rFonts w:ascii="Arial" w:hAnsi="Arial" w:cs="Arial" w:hint="eastAsia"/>
                <w:sz w:val="15"/>
              </w:rPr>
              <w:t>AH1</w:t>
            </w:r>
          </w:p>
        </w:tc>
        <w:tc>
          <w:tcPr>
            <w:tcW w:w="2628" w:type="dxa"/>
            <w:tcBorders>
              <w:top w:val="double" w:sz="4" w:space="0" w:color="auto"/>
              <w:left w:val="single" w:sz="6" w:space="0" w:color="333333"/>
              <w:bottom w:val="single" w:sz="4" w:space="0" w:color="auto"/>
            </w:tcBorders>
            <w:vAlign w:val="center"/>
          </w:tcPr>
          <w:p w:rsidR="00341686" w:rsidRDefault="007C5E10">
            <w:pPr>
              <w:jc w:val="left"/>
              <w:rPr>
                <w:rFonts w:ascii="Arial" w:hAnsi="Arial" w:cs="Arial"/>
                <w:sz w:val="15"/>
              </w:rPr>
            </w:pPr>
            <w:r>
              <w:rPr>
                <w:rFonts w:ascii="Arial" w:hAnsi="Arial" w:cs="Arial" w:hint="eastAsia"/>
                <w:sz w:val="15"/>
              </w:rPr>
              <w:t>继电器</w:t>
            </w:r>
            <w:r>
              <w:rPr>
                <w:rFonts w:ascii="Arial" w:hAnsi="Arial" w:cs="Arial" w:hint="eastAsia"/>
                <w:sz w:val="15"/>
              </w:rPr>
              <w:t>J1</w:t>
            </w:r>
            <w:r>
              <w:rPr>
                <w:rFonts w:ascii="Arial" w:hAnsi="Arial" w:cs="Arial" w:hint="eastAsia"/>
                <w:sz w:val="15"/>
              </w:rPr>
              <w:t>吸合值</w:t>
            </w:r>
          </w:p>
        </w:tc>
        <w:tc>
          <w:tcPr>
            <w:tcW w:w="1134" w:type="dxa"/>
            <w:tcBorders>
              <w:top w:val="double" w:sz="4" w:space="0" w:color="auto"/>
              <w:bottom w:val="single" w:sz="4" w:space="0" w:color="auto"/>
            </w:tcBorders>
            <w:vAlign w:val="center"/>
          </w:tcPr>
          <w:p w:rsidR="00341686" w:rsidRDefault="007C5E1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2000H</w:t>
            </w:r>
          </w:p>
        </w:tc>
        <w:tc>
          <w:tcPr>
            <w:tcW w:w="992" w:type="dxa"/>
            <w:tcBorders>
              <w:top w:val="doub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G</w:t>
            </w:r>
          </w:p>
        </w:tc>
        <w:tc>
          <w:tcPr>
            <w:tcW w:w="709" w:type="dxa"/>
            <w:tcBorders>
              <w:top w:val="double" w:sz="4" w:space="0" w:color="auto"/>
              <w:bottom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top w:val="double" w:sz="4" w:space="0" w:color="auto"/>
              <w:bottom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519" w:type="dxa"/>
            <w:tcBorders>
              <w:top w:val="double" w:sz="4" w:space="0" w:color="auto"/>
              <w:left w:val="single" w:sz="4" w:space="0" w:color="auto"/>
              <w:bottom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jc w:val="center"/>
        </w:trPr>
        <w:tc>
          <w:tcPr>
            <w:tcW w:w="414" w:type="dxa"/>
            <w:tcBorders>
              <w:top w:val="single" w:sz="4" w:space="0" w:color="auto"/>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2</w:t>
            </w:r>
          </w:p>
        </w:tc>
        <w:tc>
          <w:tcPr>
            <w:tcW w:w="915" w:type="dxa"/>
            <w:tcBorders>
              <w:top w:val="single" w:sz="4" w:space="0" w:color="auto"/>
              <w:left w:val="nil"/>
              <w:right w:val="single" w:sz="6" w:space="0" w:color="333333"/>
            </w:tcBorders>
            <w:vAlign w:val="center"/>
          </w:tcPr>
          <w:p w:rsidR="00341686" w:rsidRDefault="007C5E10">
            <w:pPr>
              <w:jc w:val="center"/>
              <w:rPr>
                <w:rFonts w:ascii="Arial" w:hAnsi="Arial" w:cs="Arial"/>
                <w:b/>
                <w:bCs/>
                <w:sz w:val="15"/>
              </w:rPr>
            </w:pPr>
            <w:r>
              <w:rPr>
                <w:rFonts w:ascii="Arial" w:hAnsi="Arial" w:cs="Arial" w:hint="eastAsia"/>
                <w:sz w:val="15"/>
              </w:rPr>
              <w:t>AL1</w:t>
            </w:r>
          </w:p>
        </w:tc>
        <w:tc>
          <w:tcPr>
            <w:tcW w:w="2628" w:type="dxa"/>
            <w:tcBorders>
              <w:top w:val="single" w:sz="4" w:space="0" w:color="auto"/>
              <w:left w:val="single" w:sz="6" w:space="0" w:color="333333"/>
            </w:tcBorders>
            <w:vAlign w:val="center"/>
          </w:tcPr>
          <w:p w:rsidR="00341686" w:rsidRDefault="007C5E10">
            <w:pPr>
              <w:jc w:val="left"/>
              <w:rPr>
                <w:rFonts w:ascii="Arial" w:hAnsi="Arial" w:cs="Arial"/>
                <w:sz w:val="15"/>
              </w:rPr>
            </w:pPr>
            <w:r>
              <w:rPr>
                <w:rFonts w:ascii="Arial" w:hAnsi="Arial" w:cs="Arial" w:hint="eastAsia"/>
                <w:sz w:val="15"/>
              </w:rPr>
              <w:t>继电器</w:t>
            </w:r>
            <w:r>
              <w:rPr>
                <w:rFonts w:ascii="Arial" w:hAnsi="Arial" w:cs="Arial" w:hint="eastAsia"/>
                <w:sz w:val="15"/>
              </w:rPr>
              <w:t>J1</w:t>
            </w:r>
            <w:r>
              <w:rPr>
                <w:rFonts w:ascii="Arial" w:hAnsi="Arial" w:cs="Arial" w:hint="eastAsia"/>
                <w:sz w:val="15"/>
              </w:rPr>
              <w:t>释放值</w:t>
            </w:r>
          </w:p>
        </w:tc>
        <w:tc>
          <w:tcPr>
            <w:tcW w:w="1134" w:type="dxa"/>
            <w:tcBorders>
              <w:top w:val="single" w:sz="4" w:space="0" w:color="auto"/>
            </w:tcBorders>
            <w:vAlign w:val="center"/>
          </w:tcPr>
          <w:p w:rsidR="00341686" w:rsidRDefault="007C5E1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2002H</w:t>
            </w:r>
          </w:p>
        </w:tc>
        <w:tc>
          <w:tcPr>
            <w:tcW w:w="992" w:type="dxa"/>
            <w:tcBorders>
              <w:top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G</w:t>
            </w:r>
          </w:p>
        </w:tc>
        <w:tc>
          <w:tcPr>
            <w:tcW w:w="709" w:type="dxa"/>
            <w:tcBorders>
              <w:top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top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519" w:type="dxa"/>
            <w:tcBorders>
              <w:top w:val="single" w:sz="4" w:space="0" w:color="auto"/>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jc w:val="center"/>
        </w:trPr>
        <w:tc>
          <w:tcPr>
            <w:tcW w:w="414" w:type="dxa"/>
            <w:tcBorders>
              <w:top w:val="single" w:sz="4" w:space="0" w:color="auto"/>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3</w:t>
            </w:r>
          </w:p>
        </w:tc>
        <w:tc>
          <w:tcPr>
            <w:tcW w:w="915" w:type="dxa"/>
            <w:tcBorders>
              <w:top w:val="single" w:sz="4" w:space="0" w:color="auto"/>
              <w:left w:val="nil"/>
              <w:right w:val="single" w:sz="6" w:space="0" w:color="333333"/>
            </w:tcBorders>
            <w:vAlign w:val="center"/>
          </w:tcPr>
          <w:p w:rsidR="00341686" w:rsidRDefault="007C5E10">
            <w:pPr>
              <w:jc w:val="center"/>
              <w:rPr>
                <w:rFonts w:ascii="Arial" w:hAnsi="Arial" w:cs="Arial"/>
                <w:b/>
                <w:bCs/>
                <w:sz w:val="15"/>
              </w:rPr>
            </w:pPr>
            <w:r>
              <w:rPr>
                <w:rFonts w:ascii="Arial" w:hAnsi="Arial" w:cs="Arial" w:hint="eastAsia"/>
                <w:sz w:val="15"/>
              </w:rPr>
              <w:t>AH2</w:t>
            </w:r>
          </w:p>
        </w:tc>
        <w:tc>
          <w:tcPr>
            <w:tcW w:w="2628" w:type="dxa"/>
            <w:tcBorders>
              <w:top w:val="single" w:sz="4" w:space="0" w:color="auto"/>
              <w:left w:val="single" w:sz="6" w:space="0" w:color="333333"/>
            </w:tcBorders>
            <w:vAlign w:val="center"/>
          </w:tcPr>
          <w:p w:rsidR="00341686" w:rsidRDefault="007C5E10">
            <w:pPr>
              <w:jc w:val="left"/>
              <w:rPr>
                <w:rFonts w:ascii="Arial" w:hAnsi="Arial" w:cs="Arial"/>
                <w:sz w:val="15"/>
              </w:rPr>
            </w:pPr>
            <w:r>
              <w:rPr>
                <w:rFonts w:ascii="Arial" w:hAnsi="Arial" w:cs="Arial" w:hint="eastAsia"/>
                <w:sz w:val="15"/>
              </w:rPr>
              <w:t>继电器</w:t>
            </w:r>
            <w:r>
              <w:rPr>
                <w:rFonts w:ascii="Arial" w:hAnsi="Arial" w:cs="Arial" w:hint="eastAsia"/>
                <w:sz w:val="15"/>
              </w:rPr>
              <w:t>J2</w:t>
            </w:r>
            <w:r>
              <w:rPr>
                <w:rFonts w:ascii="Arial" w:hAnsi="Arial" w:cs="Arial" w:hint="eastAsia"/>
                <w:sz w:val="15"/>
              </w:rPr>
              <w:t>吸合值</w:t>
            </w:r>
          </w:p>
        </w:tc>
        <w:tc>
          <w:tcPr>
            <w:tcW w:w="1134" w:type="dxa"/>
            <w:tcBorders>
              <w:top w:val="single" w:sz="4" w:space="0" w:color="auto"/>
            </w:tcBorders>
            <w:vAlign w:val="center"/>
          </w:tcPr>
          <w:p w:rsidR="00341686" w:rsidRDefault="007C5E10">
            <w:pPr>
              <w:pStyle w:val="zsh"/>
              <w:adjustRightInd/>
              <w:spacing w:line="240" w:lineRule="auto"/>
              <w:textAlignment w:val="auto"/>
              <w:rPr>
                <w:rFonts w:ascii="Arial" w:hAnsi="Arial" w:cs="Arial"/>
                <w:kern w:val="2"/>
                <w:sz w:val="15"/>
                <w:szCs w:val="24"/>
              </w:rPr>
            </w:pPr>
            <w:r>
              <w:rPr>
                <w:rFonts w:ascii="Arial" w:hAnsi="Arial" w:cs="Arial" w:hint="eastAsia"/>
                <w:kern w:val="2"/>
                <w:sz w:val="15"/>
                <w:szCs w:val="24"/>
              </w:rPr>
              <w:t>2004H</w:t>
            </w:r>
          </w:p>
        </w:tc>
        <w:tc>
          <w:tcPr>
            <w:tcW w:w="992" w:type="dxa"/>
            <w:tcBorders>
              <w:top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G</w:t>
            </w:r>
          </w:p>
        </w:tc>
        <w:tc>
          <w:tcPr>
            <w:tcW w:w="709" w:type="dxa"/>
            <w:tcBorders>
              <w:top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top w:val="single" w:sz="4" w:space="0" w:color="auto"/>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519" w:type="dxa"/>
            <w:tcBorders>
              <w:top w:val="single" w:sz="4" w:space="0" w:color="auto"/>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trHeight w:val="206"/>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4</w:t>
            </w:r>
          </w:p>
        </w:tc>
        <w:tc>
          <w:tcPr>
            <w:tcW w:w="915" w:type="dxa"/>
            <w:tcBorders>
              <w:left w:val="nil"/>
              <w:right w:val="single" w:sz="6" w:space="0" w:color="333333"/>
            </w:tcBorders>
            <w:vAlign w:val="center"/>
          </w:tcPr>
          <w:p w:rsidR="00341686" w:rsidRDefault="007C5E10">
            <w:pPr>
              <w:jc w:val="center"/>
              <w:rPr>
                <w:rFonts w:ascii="Arial" w:hAnsi="Arial" w:cs="Arial"/>
                <w:b/>
                <w:bCs/>
                <w:sz w:val="15"/>
              </w:rPr>
            </w:pPr>
            <w:r>
              <w:rPr>
                <w:rFonts w:ascii="Arial" w:hAnsi="Arial" w:cs="Arial" w:hint="eastAsia"/>
                <w:sz w:val="15"/>
              </w:rPr>
              <w:t>AL2</w:t>
            </w:r>
          </w:p>
        </w:tc>
        <w:tc>
          <w:tcPr>
            <w:tcW w:w="2628" w:type="dxa"/>
            <w:tcBorders>
              <w:left w:val="single" w:sz="6" w:space="0" w:color="333333"/>
            </w:tcBorders>
            <w:vAlign w:val="center"/>
          </w:tcPr>
          <w:p w:rsidR="00341686" w:rsidRDefault="007C5E10">
            <w:pPr>
              <w:jc w:val="left"/>
              <w:rPr>
                <w:rFonts w:ascii="Arial" w:hAnsi="Arial" w:cs="Arial"/>
                <w:sz w:val="15"/>
              </w:rPr>
            </w:pPr>
            <w:r>
              <w:rPr>
                <w:rFonts w:ascii="Arial" w:hAnsi="Arial" w:cs="Arial" w:hint="eastAsia"/>
                <w:sz w:val="15"/>
              </w:rPr>
              <w:t>继电器</w:t>
            </w:r>
            <w:r>
              <w:rPr>
                <w:rFonts w:ascii="Arial" w:hAnsi="Arial" w:cs="Arial" w:hint="eastAsia"/>
                <w:sz w:val="15"/>
              </w:rPr>
              <w:t>J2</w:t>
            </w:r>
            <w:r>
              <w:rPr>
                <w:rFonts w:ascii="Arial" w:hAnsi="Arial" w:cs="Arial" w:hint="eastAsia"/>
                <w:sz w:val="15"/>
              </w:rPr>
              <w:t>释放值</w:t>
            </w:r>
          </w:p>
        </w:tc>
        <w:tc>
          <w:tcPr>
            <w:tcW w:w="1134" w:type="dxa"/>
            <w:vAlign w:val="center"/>
          </w:tcPr>
          <w:p w:rsidR="00341686" w:rsidRDefault="007C5E10">
            <w:pPr>
              <w:jc w:val="center"/>
              <w:rPr>
                <w:rFonts w:ascii="Arial" w:hAnsi="Arial" w:cs="Arial"/>
                <w:sz w:val="15"/>
              </w:rPr>
            </w:pPr>
            <w:r>
              <w:rPr>
                <w:rFonts w:ascii="Arial" w:hAnsi="Arial" w:cs="Arial" w:hint="eastAsia"/>
                <w:sz w:val="15"/>
              </w:rPr>
              <w:t>2006H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trPr>
          <w:cantSplit/>
          <w:trHeight w:val="83"/>
          <w:jc w:val="center"/>
        </w:trPr>
        <w:tc>
          <w:tcPr>
            <w:tcW w:w="8587" w:type="dxa"/>
            <w:gridSpan w:val="8"/>
            <w:tcBorders>
              <w:left w:val="thinThickSmallGap" w:sz="24" w:space="0" w:color="auto"/>
              <w:right w:val="thickThinSmallGap" w:sz="24" w:space="0" w:color="auto"/>
            </w:tcBorders>
            <w:shd w:val="clear" w:color="auto" w:fill="FFFFFF"/>
            <w:vAlign w:val="center"/>
          </w:tcPr>
          <w:p w:rsidR="00341686" w:rsidRDefault="00341686">
            <w:pPr>
              <w:jc w:val="center"/>
              <w:rPr>
                <w:rFonts w:ascii="Arial" w:hAnsi="Arial" w:cs="Arial"/>
                <w:sz w:val="15"/>
              </w:rPr>
            </w:pPr>
          </w:p>
        </w:tc>
      </w:tr>
      <w:tr w:rsidR="00341686" w:rsidTr="005D6B68">
        <w:trPr>
          <w:cantSplit/>
          <w:trHeight w:val="206"/>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5</w:t>
            </w:r>
          </w:p>
        </w:tc>
        <w:tc>
          <w:tcPr>
            <w:tcW w:w="915" w:type="dxa"/>
            <w:tcBorders>
              <w:left w:val="nil"/>
              <w:right w:val="single" w:sz="6" w:space="0" w:color="333333"/>
            </w:tcBorders>
            <w:vAlign w:val="center"/>
          </w:tcPr>
          <w:p w:rsidR="00341686" w:rsidRDefault="007C5E10">
            <w:pPr>
              <w:jc w:val="center"/>
              <w:rPr>
                <w:rFonts w:ascii="Arial" w:hAnsi="Arial" w:cs="Arial"/>
                <w:b/>
                <w:bCs/>
                <w:sz w:val="15"/>
              </w:rPr>
            </w:pPr>
            <w:r>
              <w:rPr>
                <w:rFonts w:ascii="Arial" w:hAnsi="Arial" w:cs="Arial" w:hint="eastAsia"/>
                <w:sz w:val="15"/>
              </w:rPr>
              <w:t>PVL</w:t>
            </w:r>
          </w:p>
        </w:tc>
        <w:tc>
          <w:tcPr>
            <w:tcW w:w="2628" w:type="dxa"/>
            <w:tcBorders>
              <w:left w:val="single" w:sz="6" w:space="0" w:color="333333"/>
            </w:tcBorders>
            <w:vAlign w:val="center"/>
          </w:tcPr>
          <w:p w:rsidR="00341686" w:rsidRDefault="007C5E10">
            <w:pPr>
              <w:jc w:val="left"/>
              <w:rPr>
                <w:rFonts w:ascii="Arial" w:hAnsi="Arial" w:cs="Arial"/>
                <w:sz w:val="15"/>
              </w:rPr>
            </w:pPr>
            <w:r>
              <w:rPr>
                <w:rFonts w:ascii="Arial" w:hAnsi="Arial" w:cs="Arial" w:hint="eastAsia"/>
                <w:sz w:val="15"/>
              </w:rPr>
              <w:t>零值</w:t>
            </w:r>
          </w:p>
        </w:tc>
        <w:tc>
          <w:tcPr>
            <w:tcW w:w="1134" w:type="dxa"/>
            <w:vAlign w:val="center"/>
          </w:tcPr>
          <w:p w:rsidR="00341686" w:rsidRDefault="007C5E10">
            <w:pPr>
              <w:jc w:val="center"/>
              <w:rPr>
                <w:rFonts w:ascii="Arial" w:hAnsi="Arial" w:cs="Arial"/>
                <w:sz w:val="15"/>
              </w:rPr>
            </w:pPr>
            <w:r>
              <w:rPr>
                <w:rFonts w:ascii="Arial" w:hAnsi="Arial" w:cs="Arial" w:hint="eastAsia"/>
                <w:sz w:val="15"/>
              </w:rPr>
              <w:t>2008H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trHeight w:val="206"/>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6</w:t>
            </w:r>
          </w:p>
        </w:tc>
        <w:tc>
          <w:tcPr>
            <w:tcW w:w="915" w:type="dxa"/>
            <w:tcBorders>
              <w:left w:val="nil"/>
              <w:right w:val="single" w:sz="6" w:space="0" w:color="333333"/>
            </w:tcBorders>
            <w:vAlign w:val="center"/>
          </w:tcPr>
          <w:p w:rsidR="00341686" w:rsidRDefault="007C5E10">
            <w:pPr>
              <w:jc w:val="center"/>
              <w:rPr>
                <w:rFonts w:ascii="Arial" w:hAnsi="Arial" w:cs="Arial"/>
                <w:b/>
                <w:bCs/>
                <w:sz w:val="15"/>
              </w:rPr>
            </w:pPr>
            <w:r>
              <w:rPr>
                <w:rFonts w:ascii="Arial" w:hAnsi="Arial" w:cs="Arial" w:hint="eastAsia"/>
                <w:sz w:val="15"/>
              </w:rPr>
              <w:t>PVH</w:t>
            </w:r>
          </w:p>
        </w:tc>
        <w:tc>
          <w:tcPr>
            <w:tcW w:w="2628" w:type="dxa"/>
            <w:tcBorders>
              <w:left w:val="single" w:sz="6" w:space="0" w:color="333333"/>
            </w:tcBorders>
            <w:vAlign w:val="center"/>
          </w:tcPr>
          <w:p w:rsidR="00341686" w:rsidRDefault="007C5E10">
            <w:pPr>
              <w:jc w:val="left"/>
              <w:rPr>
                <w:rFonts w:ascii="Arial" w:hAnsi="Arial" w:cs="Arial"/>
                <w:sz w:val="15"/>
              </w:rPr>
            </w:pPr>
            <w:proofErr w:type="gramStart"/>
            <w:r>
              <w:rPr>
                <w:rFonts w:ascii="Arial" w:hAnsi="Arial" w:cs="Arial" w:hint="eastAsia"/>
                <w:sz w:val="15"/>
              </w:rPr>
              <w:t>满值</w:t>
            </w:r>
            <w:proofErr w:type="gramEnd"/>
          </w:p>
        </w:tc>
        <w:tc>
          <w:tcPr>
            <w:tcW w:w="1134" w:type="dxa"/>
            <w:vAlign w:val="center"/>
          </w:tcPr>
          <w:p w:rsidR="00341686" w:rsidRDefault="007C5E10">
            <w:pPr>
              <w:jc w:val="center"/>
              <w:rPr>
                <w:rFonts w:ascii="Arial" w:hAnsi="Arial" w:cs="Arial"/>
                <w:sz w:val="15"/>
              </w:rPr>
            </w:pPr>
            <w:r>
              <w:rPr>
                <w:rFonts w:ascii="Arial" w:hAnsi="Arial" w:cs="Arial" w:hint="eastAsia"/>
                <w:sz w:val="15"/>
              </w:rPr>
              <w:t>200AH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trHeight w:val="206"/>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7</w:t>
            </w:r>
          </w:p>
        </w:tc>
        <w:tc>
          <w:tcPr>
            <w:tcW w:w="915" w:type="dxa"/>
            <w:tcBorders>
              <w:left w:val="nil"/>
              <w:right w:val="single" w:sz="6" w:space="0" w:color="333333"/>
            </w:tcBorders>
            <w:vAlign w:val="center"/>
          </w:tcPr>
          <w:p w:rsidR="00341686" w:rsidRDefault="007C5E10">
            <w:pPr>
              <w:jc w:val="center"/>
              <w:rPr>
                <w:rFonts w:ascii="Arial" w:hAnsi="Arial" w:cs="Arial"/>
                <w:b/>
                <w:bCs/>
                <w:sz w:val="15"/>
              </w:rPr>
            </w:pPr>
            <w:r>
              <w:rPr>
                <w:rFonts w:ascii="Arial" w:hAnsi="Arial" w:cs="Arial" w:hint="eastAsia"/>
                <w:sz w:val="15"/>
              </w:rPr>
              <w:t>DOT</w:t>
            </w:r>
          </w:p>
        </w:tc>
        <w:tc>
          <w:tcPr>
            <w:tcW w:w="2628" w:type="dxa"/>
            <w:tcBorders>
              <w:left w:val="single" w:sz="6" w:space="0" w:color="333333"/>
            </w:tcBorders>
            <w:vAlign w:val="center"/>
          </w:tcPr>
          <w:p w:rsidR="00341686" w:rsidRDefault="007C5E10">
            <w:pPr>
              <w:jc w:val="left"/>
              <w:rPr>
                <w:rFonts w:ascii="Arial" w:hAnsi="Arial" w:cs="Arial"/>
                <w:sz w:val="15"/>
              </w:rPr>
            </w:pPr>
            <w:r>
              <w:rPr>
                <w:rFonts w:ascii="Arial" w:hAnsi="Arial" w:cs="Arial" w:hint="eastAsia"/>
                <w:sz w:val="15"/>
              </w:rPr>
              <w:t>小数点位置</w:t>
            </w:r>
          </w:p>
        </w:tc>
        <w:tc>
          <w:tcPr>
            <w:tcW w:w="1134" w:type="dxa"/>
            <w:vAlign w:val="center"/>
          </w:tcPr>
          <w:p w:rsidR="00341686" w:rsidRDefault="007C5E10">
            <w:pPr>
              <w:jc w:val="center"/>
              <w:rPr>
                <w:rFonts w:ascii="Arial" w:hAnsi="Arial" w:cs="Arial"/>
                <w:sz w:val="15"/>
              </w:rPr>
            </w:pPr>
            <w:r>
              <w:rPr>
                <w:rFonts w:ascii="Arial" w:hAnsi="Arial" w:cs="Arial" w:hint="eastAsia"/>
                <w:sz w:val="15"/>
              </w:rPr>
              <w:t>200CH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0-3</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trHeight w:val="206"/>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8</w:t>
            </w:r>
          </w:p>
        </w:tc>
        <w:tc>
          <w:tcPr>
            <w:tcW w:w="915" w:type="dxa"/>
            <w:tcBorders>
              <w:left w:val="nil"/>
              <w:right w:val="single" w:sz="6" w:space="0" w:color="333333"/>
            </w:tcBorders>
            <w:vAlign w:val="center"/>
          </w:tcPr>
          <w:p w:rsidR="00341686" w:rsidRDefault="007C5E10">
            <w:pPr>
              <w:jc w:val="center"/>
              <w:rPr>
                <w:rFonts w:ascii="Arial" w:hAnsi="Arial" w:cs="Arial"/>
                <w:b/>
                <w:bCs/>
                <w:sz w:val="15"/>
              </w:rPr>
            </w:pPr>
            <w:proofErr w:type="spellStart"/>
            <w:r>
              <w:rPr>
                <w:rFonts w:ascii="Arial" w:hAnsi="Arial" w:cs="Arial" w:hint="eastAsia"/>
                <w:sz w:val="15"/>
              </w:rPr>
              <w:t>FILt</w:t>
            </w:r>
            <w:proofErr w:type="spellEnd"/>
          </w:p>
        </w:tc>
        <w:tc>
          <w:tcPr>
            <w:tcW w:w="2628" w:type="dxa"/>
            <w:tcBorders>
              <w:left w:val="single" w:sz="6" w:space="0" w:color="333333"/>
            </w:tcBorders>
            <w:vAlign w:val="center"/>
          </w:tcPr>
          <w:p w:rsidR="00341686" w:rsidRDefault="007C5E10">
            <w:pPr>
              <w:jc w:val="left"/>
              <w:rPr>
                <w:rFonts w:ascii="Arial" w:hAnsi="Arial" w:cs="Arial"/>
                <w:sz w:val="15"/>
              </w:rPr>
            </w:pPr>
            <w:r>
              <w:rPr>
                <w:rFonts w:ascii="Arial" w:hAnsi="Arial" w:cs="Arial" w:hint="eastAsia"/>
                <w:sz w:val="15"/>
              </w:rPr>
              <w:t>数字滤波系数</w:t>
            </w:r>
          </w:p>
        </w:tc>
        <w:tc>
          <w:tcPr>
            <w:tcW w:w="1134" w:type="dxa"/>
            <w:vAlign w:val="center"/>
          </w:tcPr>
          <w:p w:rsidR="00341686" w:rsidRDefault="007C5E10">
            <w:pPr>
              <w:jc w:val="center"/>
              <w:rPr>
                <w:rFonts w:ascii="Arial" w:hAnsi="Arial" w:cs="Arial"/>
                <w:sz w:val="15"/>
              </w:rPr>
            </w:pPr>
            <w:r>
              <w:rPr>
                <w:rFonts w:ascii="Arial" w:hAnsi="Arial" w:cs="Arial" w:hint="eastAsia"/>
                <w:sz w:val="15"/>
              </w:rPr>
              <w:t>200EH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0-3</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trPr>
          <w:cantSplit/>
          <w:trHeight w:val="83"/>
          <w:jc w:val="center"/>
        </w:trPr>
        <w:tc>
          <w:tcPr>
            <w:tcW w:w="8587" w:type="dxa"/>
            <w:gridSpan w:val="8"/>
            <w:tcBorders>
              <w:left w:val="thinThickSmallGap" w:sz="24" w:space="0" w:color="auto"/>
              <w:right w:val="thickThinSmallGap" w:sz="24" w:space="0" w:color="auto"/>
            </w:tcBorders>
            <w:shd w:val="clear" w:color="auto" w:fill="FFFFFF"/>
            <w:vAlign w:val="center"/>
          </w:tcPr>
          <w:p w:rsidR="00341686" w:rsidRDefault="00341686">
            <w:pPr>
              <w:jc w:val="center"/>
              <w:rPr>
                <w:rFonts w:ascii="Arial" w:hAnsi="Arial" w:cs="Arial"/>
                <w:sz w:val="15"/>
              </w:rPr>
            </w:pPr>
          </w:p>
        </w:tc>
      </w:tr>
      <w:tr w:rsidR="00341686" w:rsidTr="005D6B68">
        <w:trPr>
          <w:cantSplit/>
          <w:trHeight w:val="206"/>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9</w:t>
            </w:r>
          </w:p>
        </w:tc>
        <w:tc>
          <w:tcPr>
            <w:tcW w:w="915" w:type="dxa"/>
            <w:tcBorders>
              <w:left w:val="nil"/>
              <w:right w:val="single" w:sz="6" w:space="0" w:color="333333"/>
            </w:tcBorders>
            <w:vAlign w:val="center"/>
          </w:tcPr>
          <w:p w:rsidR="00341686" w:rsidRDefault="007C5E10">
            <w:pPr>
              <w:jc w:val="center"/>
              <w:rPr>
                <w:rFonts w:ascii="Arial" w:hAnsi="Arial" w:cs="Arial"/>
                <w:b/>
                <w:bCs/>
                <w:sz w:val="15"/>
              </w:rPr>
            </w:pPr>
            <w:r>
              <w:rPr>
                <w:rFonts w:ascii="Arial" w:hAnsi="Arial" w:cs="Arial" w:hint="eastAsia"/>
                <w:sz w:val="15"/>
              </w:rPr>
              <w:t>Id</w:t>
            </w:r>
          </w:p>
        </w:tc>
        <w:tc>
          <w:tcPr>
            <w:tcW w:w="2628" w:type="dxa"/>
            <w:tcBorders>
              <w:left w:val="single" w:sz="6" w:space="0" w:color="333333"/>
            </w:tcBorders>
          </w:tcPr>
          <w:p w:rsidR="00341686" w:rsidRDefault="007C5E10">
            <w:pPr>
              <w:jc w:val="left"/>
              <w:rPr>
                <w:rFonts w:ascii="Arial" w:hAnsi="Arial" w:cs="Arial"/>
                <w:sz w:val="15"/>
              </w:rPr>
            </w:pPr>
            <w:r>
              <w:rPr>
                <w:rFonts w:ascii="Arial" w:hAnsi="Arial" w:cs="Arial" w:hint="eastAsia"/>
                <w:sz w:val="15"/>
              </w:rPr>
              <w:t>通讯地址</w:t>
            </w:r>
          </w:p>
        </w:tc>
        <w:tc>
          <w:tcPr>
            <w:tcW w:w="1134" w:type="dxa"/>
            <w:vAlign w:val="center"/>
          </w:tcPr>
          <w:p w:rsidR="00341686" w:rsidRDefault="007C5E10">
            <w:pPr>
              <w:jc w:val="center"/>
              <w:rPr>
                <w:rFonts w:ascii="Arial" w:hAnsi="Arial" w:cs="Arial"/>
                <w:sz w:val="15"/>
              </w:rPr>
            </w:pPr>
            <w:r>
              <w:rPr>
                <w:rFonts w:ascii="Arial" w:hAnsi="Arial" w:cs="Arial" w:hint="eastAsia"/>
                <w:sz w:val="15"/>
              </w:rPr>
              <w:t>2010H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w:t>
            </w:r>
            <w:r>
              <w:rPr>
                <w:rFonts w:ascii="Arial" w:hAnsi="Arial" w:cs="Arial"/>
                <w:sz w:val="15"/>
              </w:rPr>
              <w:t>-2</w:t>
            </w:r>
            <w:r>
              <w:rPr>
                <w:rFonts w:ascii="Arial" w:hAnsi="Arial" w:cs="Arial" w:hint="eastAsia"/>
                <w:sz w:val="15"/>
              </w:rPr>
              <w:t>40</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10</w:t>
            </w:r>
          </w:p>
        </w:tc>
        <w:tc>
          <w:tcPr>
            <w:tcW w:w="915" w:type="dxa"/>
            <w:tcBorders>
              <w:left w:val="nil"/>
              <w:right w:val="single" w:sz="6" w:space="0" w:color="333333"/>
            </w:tcBorders>
            <w:vAlign w:val="center"/>
          </w:tcPr>
          <w:p w:rsidR="00341686" w:rsidRDefault="007C5E10">
            <w:pPr>
              <w:jc w:val="center"/>
              <w:rPr>
                <w:rFonts w:ascii="Arial" w:hAnsi="Arial" w:cs="Arial"/>
                <w:b/>
                <w:bCs/>
                <w:sz w:val="15"/>
              </w:rPr>
            </w:pPr>
            <w:proofErr w:type="spellStart"/>
            <w:r>
              <w:rPr>
                <w:rFonts w:ascii="Arial" w:hAnsi="Arial" w:cs="Arial"/>
                <w:sz w:val="15"/>
              </w:rPr>
              <w:t>bAud</w:t>
            </w:r>
            <w:proofErr w:type="spellEnd"/>
          </w:p>
        </w:tc>
        <w:tc>
          <w:tcPr>
            <w:tcW w:w="2628" w:type="dxa"/>
            <w:tcBorders>
              <w:left w:val="single" w:sz="6" w:space="0" w:color="333333"/>
            </w:tcBorders>
          </w:tcPr>
          <w:p w:rsidR="00341686" w:rsidRDefault="007C5E10">
            <w:pPr>
              <w:jc w:val="left"/>
              <w:rPr>
                <w:rFonts w:ascii="Arial" w:hAnsi="Arial" w:cs="Arial"/>
                <w:sz w:val="15"/>
              </w:rPr>
            </w:pPr>
            <w:r>
              <w:rPr>
                <w:rFonts w:ascii="Arial" w:hAnsi="Arial" w:cs="Arial" w:hint="eastAsia"/>
                <w:sz w:val="15"/>
              </w:rPr>
              <w:t>波特率</w:t>
            </w:r>
          </w:p>
        </w:tc>
        <w:tc>
          <w:tcPr>
            <w:tcW w:w="1134" w:type="dxa"/>
            <w:vAlign w:val="center"/>
          </w:tcPr>
          <w:p w:rsidR="00341686" w:rsidRDefault="007C5E10">
            <w:pPr>
              <w:jc w:val="center"/>
              <w:rPr>
                <w:rFonts w:ascii="Arial" w:hAnsi="Arial" w:cs="Arial"/>
                <w:sz w:val="15"/>
              </w:rPr>
            </w:pPr>
            <w:r>
              <w:rPr>
                <w:rFonts w:ascii="Arial" w:hAnsi="Arial" w:cs="Arial" w:hint="eastAsia"/>
                <w:sz w:val="15"/>
              </w:rPr>
              <w:t>2012H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rsidP="005D6B68">
            <w:pPr>
              <w:jc w:val="center"/>
              <w:rPr>
                <w:rFonts w:ascii="Arial" w:hAnsi="Arial" w:cs="Arial"/>
                <w:sz w:val="15"/>
              </w:rPr>
            </w:pPr>
            <w:r>
              <w:rPr>
                <w:rFonts w:ascii="Arial" w:hAnsi="Arial" w:cs="Arial"/>
                <w:sz w:val="15"/>
              </w:rPr>
              <w:t>0-</w:t>
            </w:r>
            <w:r>
              <w:rPr>
                <w:rFonts w:ascii="Arial" w:hAnsi="Arial" w:cs="Arial" w:hint="eastAsia"/>
                <w:sz w:val="15"/>
              </w:rPr>
              <w:t>3</w:t>
            </w:r>
            <w:r w:rsidR="005D6B68">
              <w:rPr>
                <w:rFonts w:ascii="Arial" w:hAnsi="Arial" w:cs="Arial" w:hint="eastAsia"/>
                <w:sz w:val="15"/>
              </w:rPr>
              <w:t>（注</w:t>
            </w:r>
            <w:r w:rsidR="005D6B68">
              <w:rPr>
                <w:rFonts w:ascii="Arial" w:hAnsi="Arial" w:cs="Arial" w:hint="eastAsia"/>
                <w:sz w:val="15"/>
              </w:rPr>
              <w:t>2</w:t>
            </w:r>
            <w:r w:rsidR="005D6B68">
              <w:rPr>
                <w:rFonts w:ascii="Arial" w:hAnsi="Arial" w:cs="Arial" w:hint="eastAsia"/>
                <w:sz w:val="15"/>
              </w:rPr>
              <w:t>）</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trPr>
          <w:cantSplit/>
          <w:trHeight w:val="269"/>
          <w:jc w:val="center"/>
        </w:trPr>
        <w:tc>
          <w:tcPr>
            <w:tcW w:w="8587" w:type="dxa"/>
            <w:gridSpan w:val="8"/>
            <w:tcBorders>
              <w:left w:val="thinThickSmallGap" w:sz="24" w:space="0" w:color="auto"/>
              <w:right w:val="thickThinSmallGap" w:sz="24" w:space="0" w:color="auto"/>
            </w:tcBorders>
            <w:shd w:val="clear" w:color="auto" w:fill="FFFFFF"/>
            <w:vAlign w:val="center"/>
          </w:tcPr>
          <w:p w:rsidR="00341686" w:rsidRDefault="00341686">
            <w:pPr>
              <w:jc w:val="center"/>
              <w:rPr>
                <w:rFonts w:ascii="Arial" w:hAnsi="Arial" w:cs="Arial"/>
                <w:sz w:val="15"/>
              </w:rPr>
            </w:pPr>
          </w:p>
        </w:tc>
      </w:tr>
      <w:tr w:rsidR="00341686" w:rsidTr="005D6B68">
        <w:trPr>
          <w:cantSplit/>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11</w:t>
            </w:r>
          </w:p>
        </w:tc>
        <w:tc>
          <w:tcPr>
            <w:tcW w:w="915" w:type="dxa"/>
            <w:vAlign w:val="center"/>
          </w:tcPr>
          <w:p w:rsidR="00341686" w:rsidRDefault="007C5E10">
            <w:pPr>
              <w:jc w:val="center"/>
              <w:rPr>
                <w:rFonts w:ascii="Arial" w:hAnsi="Arial" w:cs="Arial"/>
                <w:b/>
                <w:bCs/>
                <w:sz w:val="15"/>
              </w:rPr>
            </w:pPr>
            <w:proofErr w:type="spellStart"/>
            <w:r>
              <w:rPr>
                <w:rFonts w:ascii="Arial" w:hAnsi="Arial" w:cs="Arial" w:hint="eastAsia"/>
                <w:sz w:val="15"/>
              </w:rPr>
              <w:t>obty</w:t>
            </w:r>
            <w:proofErr w:type="spellEnd"/>
          </w:p>
        </w:tc>
        <w:tc>
          <w:tcPr>
            <w:tcW w:w="2628" w:type="dxa"/>
            <w:vAlign w:val="center"/>
          </w:tcPr>
          <w:p w:rsidR="00341686" w:rsidRDefault="007C5E10">
            <w:pPr>
              <w:jc w:val="left"/>
              <w:rPr>
                <w:rFonts w:ascii="Arial" w:hAnsi="Arial" w:cs="Arial"/>
                <w:sz w:val="15"/>
              </w:rPr>
            </w:pPr>
            <w:r>
              <w:rPr>
                <w:rFonts w:ascii="Arial" w:hAnsi="Arial" w:cs="Arial" w:hint="eastAsia"/>
                <w:sz w:val="15"/>
              </w:rPr>
              <w:t>变送输出方式</w:t>
            </w:r>
          </w:p>
        </w:tc>
        <w:tc>
          <w:tcPr>
            <w:tcW w:w="1134" w:type="dxa"/>
            <w:vAlign w:val="center"/>
          </w:tcPr>
          <w:p w:rsidR="00341686" w:rsidRDefault="007C5E10">
            <w:pPr>
              <w:jc w:val="center"/>
              <w:rPr>
                <w:rFonts w:ascii="Arial" w:hAnsi="Arial" w:cs="Arial"/>
                <w:sz w:val="15"/>
              </w:rPr>
            </w:pPr>
            <w:r>
              <w:rPr>
                <w:rFonts w:ascii="Arial" w:hAnsi="Arial" w:cs="Arial" w:hint="eastAsia"/>
                <w:sz w:val="15"/>
              </w:rPr>
              <w:t>2014H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sz w:val="15"/>
              </w:rPr>
              <w:t>0-</w:t>
            </w:r>
            <w:r>
              <w:rPr>
                <w:rFonts w:ascii="Arial" w:hAnsi="Arial" w:cs="Arial" w:hint="eastAsia"/>
                <w:sz w:val="15"/>
              </w:rPr>
              <w:t>1</w:t>
            </w:r>
            <w:r>
              <w:rPr>
                <w:rFonts w:ascii="Arial" w:hAnsi="Arial" w:cs="Arial" w:hint="eastAsia"/>
                <w:sz w:val="15"/>
              </w:rPr>
              <w:t>（注</w:t>
            </w:r>
            <w:r>
              <w:rPr>
                <w:rFonts w:ascii="Arial" w:hAnsi="Arial" w:cs="Arial" w:hint="eastAsia"/>
                <w:sz w:val="15"/>
              </w:rPr>
              <w:t>1</w:t>
            </w:r>
            <w:r>
              <w:rPr>
                <w:rFonts w:ascii="Arial" w:hAnsi="Arial" w:cs="Arial" w:hint="eastAsia"/>
                <w:sz w:val="15"/>
              </w:rPr>
              <w:t>）</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12</w:t>
            </w:r>
          </w:p>
        </w:tc>
        <w:tc>
          <w:tcPr>
            <w:tcW w:w="915" w:type="dxa"/>
            <w:vAlign w:val="center"/>
          </w:tcPr>
          <w:p w:rsidR="00341686" w:rsidRDefault="007C5E10">
            <w:pPr>
              <w:jc w:val="center"/>
              <w:rPr>
                <w:rFonts w:ascii="Arial" w:hAnsi="Arial" w:cs="Arial"/>
                <w:b/>
                <w:bCs/>
                <w:sz w:val="15"/>
              </w:rPr>
            </w:pPr>
            <w:proofErr w:type="spellStart"/>
            <w:r>
              <w:rPr>
                <w:rFonts w:ascii="Arial" w:hAnsi="Arial" w:cs="Arial" w:hint="eastAsia"/>
                <w:sz w:val="15"/>
              </w:rPr>
              <w:t>ObL</w:t>
            </w:r>
            <w:proofErr w:type="spellEnd"/>
          </w:p>
        </w:tc>
        <w:tc>
          <w:tcPr>
            <w:tcW w:w="2628" w:type="dxa"/>
          </w:tcPr>
          <w:p w:rsidR="00341686" w:rsidRDefault="007C5E10">
            <w:pPr>
              <w:jc w:val="left"/>
              <w:rPr>
                <w:rFonts w:ascii="Arial" w:hAnsi="Arial" w:cs="Arial"/>
                <w:sz w:val="15"/>
              </w:rPr>
            </w:pPr>
            <w:r>
              <w:rPr>
                <w:rFonts w:ascii="Arial" w:hAnsi="Arial" w:cs="Arial" w:hint="eastAsia"/>
                <w:sz w:val="15"/>
              </w:rPr>
              <w:t>变送下限</w:t>
            </w:r>
          </w:p>
        </w:tc>
        <w:tc>
          <w:tcPr>
            <w:tcW w:w="1134" w:type="dxa"/>
            <w:vAlign w:val="center"/>
          </w:tcPr>
          <w:p w:rsidR="00341686" w:rsidRDefault="007C5E10">
            <w:pPr>
              <w:jc w:val="center"/>
              <w:rPr>
                <w:rFonts w:ascii="Arial" w:hAnsi="Arial" w:cs="Arial"/>
                <w:sz w:val="15"/>
              </w:rPr>
            </w:pPr>
            <w:r>
              <w:rPr>
                <w:rFonts w:ascii="Arial" w:hAnsi="Arial" w:cs="Arial" w:hint="eastAsia"/>
                <w:sz w:val="15"/>
              </w:rPr>
              <w:t>2016H</w:t>
            </w:r>
          </w:p>
        </w:tc>
        <w:tc>
          <w:tcPr>
            <w:tcW w:w="992" w:type="dxa"/>
            <w:vAlign w:val="center"/>
          </w:tcPr>
          <w:p w:rsidR="00341686" w:rsidRDefault="007C5E10">
            <w:pPr>
              <w:jc w:val="center"/>
              <w:rPr>
                <w:rFonts w:ascii="Arial" w:hAnsi="Arial" w:cs="Arial"/>
                <w:sz w:val="15"/>
              </w:rPr>
            </w:pPr>
            <w:r>
              <w:rPr>
                <w:rFonts w:ascii="Arial" w:hAnsi="Arial" w:cs="Arial" w:hint="eastAsia"/>
                <w:sz w:val="15"/>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rsidTr="005D6B68">
        <w:trPr>
          <w:cantSplit/>
          <w:jc w:val="center"/>
        </w:trPr>
        <w:tc>
          <w:tcPr>
            <w:tcW w:w="414" w:type="dxa"/>
            <w:tcBorders>
              <w:left w:val="thinThickSmallGap" w:sz="24" w:space="0" w:color="auto"/>
              <w:right w:val="double" w:sz="4" w:space="0" w:color="auto"/>
            </w:tcBorders>
            <w:shd w:val="pct10" w:color="auto" w:fill="auto"/>
            <w:vAlign w:val="center"/>
          </w:tcPr>
          <w:p w:rsidR="00341686" w:rsidRDefault="007C5E10">
            <w:pPr>
              <w:jc w:val="center"/>
              <w:rPr>
                <w:rFonts w:ascii="Arial" w:hAnsi="Arial" w:cs="Arial"/>
                <w:sz w:val="15"/>
              </w:rPr>
            </w:pPr>
            <w:r>
              <w:rPr>
                <w:rFonts w:ascii="Arial" w:hAnsi="Arial" w:cs="Arial" w:hint="eastAsia"/>
                <w:sz w:val="15"/>
              </w:rPr>
              <w:t>13</w:t>
            </w:r>
          </w:p>
        </w:tc>
        <w:tc>
          <w:tcPr>
            <w:tcW w:w="915" w:type="dxa"/>
            <w:vAlign w:val="center"/>
          </w:tcPr>
          <w:p w:rsidR="00341686" w:rsidRDefault="007C5E10">
            <w:pPr>
              <w:jc w:val="center"/>
              <w:rPr>
                <w:rFonts w:ascii="Arial" w:hAnsi="Arial" w:cs="Arial"/>
                <w:b/>
                <w:bCs/>
                <w:sz w:val="15"/>
              </w:rPr>
            </w:pPr>
            <w:proofErr w:type="spellStart"/>
            <w:r>
              <w:rPr>
                <w:rFonts w:ascii="Arial" w:hAnsi="Arial" w:cs="Arial" w:hint="eastAsia"/>
                <w:sz w:val="15"/>
              </w:rPr>
              <w:t>ObH</w:t>
            </w:r>
            <w:proofErr w:type="spellEnd"/>
          </w:p>
        </w:tc>
        <w:tc>
          <w:tcPr>
            <w:tcW w:w="2628" w:type="dxa"/>
          </w:tcPr>
          <w:p w:rsidR="00341686" w:rsidRDefault="007C5E10">
            <w:pPr>
              <w:jc w:val="left"/>
              <w:rPr>
                <w:rFonts w:ascii="Arial" w:hAnsi="Arial" w:cs="Arial"/>
                <w:sz w:val="15"/>
              </w:rPr>
            </w:pPr>
            <w:r>
              <w:rPr>
                <w:rFonts w:ascii="Arial" w:hAnsi="Arial" w:cs="Arial" w:hint="eastAsia"/>
                <w:sz w:val="15"/>
              </w:rPr>
              <w:t>变送上限</w:t>
            </w:r>
          </w:p>
        </w:tc>
        <w:tc>
          <w:tcPr>
            <w:tcW w:w="1134" w:type="dxa"/>
            <w:vAlign w:val="center"/>
          </w:tcPr>
          <w:p w:rsidR="00341686" w:rsidRDefault="007C5E10">
            <w:pPr>
              <w:jc w:val="center"/>
              <w:rPr>
                <w:rFonts w:ascii="Arial" w:hAnsi="Arial" w:cs="Arial"/>
                <w:sz w:val="15"/>
              </w:rPr>
            </w:pPr>
            <w:r>
              <w:rPr>
                <w:rFonts w:ascii="Arial" w:hAnsi="Arial" w:cs="Arial" w:hint="eastAsia"/>
                <w:sz w:val="15"/>
              </w:rPr>
              <w:t>2018H</w:t>
            </w:r>
          </w:p>
        </w:tc>
        <w:tc>
          <w:tcPr>
            <w:tcW w:w="992" w:type="dxa"/>
            <w:vAlign w:val="center"/>
          </w:tcPr>
          <w:p w:rsidR="00341686" w:rsidRDefault="007C5E10">
            <w:pPr>
              <w:pStyle w:val="a5"/>
              <w:pBdr>
                <w:bottom w:val="none" w:sz="0" w:space="0" w:color="auto"/>
              </w:pBdr>
              <w:tabs>
                <w:tab w:val="clear" w:pos="4153"/>
                <w:tab w:val="clear" w:pos="8306"/>
              </w:tabs>
              <w:snapToGrid/>
              <w:rPr>
                <w:rFonts w:ascii="Arial" w:hAnsi="Arial" w:cs="Arial"/>
                <w:sz w:val="15"/>
                <w:szCs w:val="24"/>
              </w:rPr>
            </w:pPr>
            <w:r>
              <w:rPr>
                <w:rFonts w:ascii="Arial" w:hAnsi="Arial" w:cs="Arial" w:hint="eastAsia"/>
                <w:sz w:val="15"/>
                <w:szCs w:val="24"/>
              </w:rPr>
              <w:t>G</w:t>
            </w:r>
          </w:p>
        </w:tc>
        <w:tc>
          <w:tcPr>
            <w:tcW w:w="709" w:type="dxa"/>
            <w:vAlign w:val="center"/>
          </w:tcPr>
          <w:p w:rsidR="00341686" w:rsidRDefault="007C5E10">
            <w:pPr>
              <w:jc w:val="center"/>
              <w:rPr>
                <w:rFonts w:ascii="Arial" w:hAnsi="Arial" w:cs="Arial"/>
                <w:sz w:val="15"/>
              </w:rPr>
            </w:pPr>
            <w:r>
              <w:rPr>
                <w:rFonts w:ascii="Arial" w:hAnsi="Arial" w:cs="Arial" w:hint="eastAsia"/>
                <w:sz w:val="15"/>
              </w:rPr>
              <w:t>读写</w:t>
            </w:r>
          </w:p>
        </w:tc>
        <w:tc>
          <w:tcPr>
            <w:tcW w:w="1276" w:type="dxa"/>
            <w:tcBorders>
              <w:right w:val="single" w:sz="4" w:space="0" w:color="auto"/>
            </w:tcBorders>
            <w:vAlign w:val="center"/>
          </w:tcPr>
          <w:p w:rsidR="00341686" w:rsidRDefault="007C5E10">
            <w:pPr>
              <w:jc w:val="center"/>
              <w:rPr>
                <w:rFonts w:ascii="Arial" w:hAnsi="Arial" w:cs="Arial"/>
                <w:sz w:val="15"/>
              </w:rPr>
            </w:pPr>
            <w:r>
              <w:rPr>
                <w:rFonts w:ascii="Arial" w:hAnsi="Arial" w:cs="Arial" w:hint="eastAsia"/>
                <w:sz w:val="15"/>
              </w:rPr>
              <w:t>-1999-9999</w:t>
            </w:r>
          </w:p>
        </w:tc>
        <w:tc>
          <w:tcPr>
            <w:tcW w:w="519" w:type="dxa"/>
            <w:tcBorders>
              <w:left w:val="single" w:sz="4" w:space="0" w:color="auto"/>
              <w:right w:val="thickThinSmallGap" w:sz="24" w:space="0" w:color="auto"/>
            </w:tcBorders>
            <w:vAlign w:val="center"/>
          </w:tcPr>
          <w:p w:rsidR="00341686" w:rsidRDefault="00341686">
            <w:pPr>
              <w:jc w:val="center"/>
              <w:rPr>
                <w:rFonts w:ascii="Arial" w:hAnsi="Arial" w:cs="Arial"/>
                <w:sz w:val="15"/>
              </w:rPr>
            </w:pPr>
          </w:p>
        </w:tc>
      </w:tr>
      <w:tr w:rsidR="00341686">
        <w:trPr>
          <w:cantSplit/>
          <w:trHeight w:val="269"/>
          <w:jc w:val="center"/>
        </w:trPr>
        <w:tc>
          <w:tcPr>
            <w:tcW w:w="8587" w:type="dxa"/>
            <w:gridSpan w:val="8"/>
            <w:tcBorders>
              <w:left w:val="thinThickSmallGap" w:sz="24" w:space="0" w:color="auto"/>
              <w:right w:val="thickThinSmallGap" w:sz="24" w:space="0" w:color="auto"/>
            </w:tcBorders>
            <w:shd w:val="clear" w:color="auto" w:fill="FFFFFF"/>
            <w:vAlign w:val="center"/>
          </w:tcPr>
          <w:p w:rsidR="00341686" w:rsidRDefault="00341686">
            <w:pPr>
              <w:jc w:val="center"/>
              <w:rPr>
                <w:rFonts w:ascii="Arial" w:hAnsi="Arial" w:cs="Arial"/>
                <w:sz w:val="15"/>
              </w:rPr>
            </w:pPr>
          </w:p>
        </w:tc>
      </w:tr>
      <w:tr w:rsidR="00D97EC7" w:rsidTr="005D6B68">
        <w:trPr>
          <w:cantSplit/>
          <w:trHeight w:val="190"/>
          <w:jc w:val="center"/>
        </w:trPr>
        <w:tc>
          <w:tcPr>
            <w:tcW w:w="414" w:type="dxa"/>
            <w:tcBorders>
              <w:left w:val="thinThickSmallGap" w:sz="24" w:space="0" w:color="auto"/>
              <w:bottom w:val="thickThinSmallGap" w:sz="24" w:space="0" w:color="auto"/>
              <w:right w:val="double" w:sz="4" w:space="0" w:color="auto"/>
            </w:tcBorders>
            <w:shd w:val="pct10" w:color="auto" w:fill="auto"/>
            <w:vAlign w:val="center"/>
          </w:tcPr>
          <w:p w:rsidR="00D97EC7" w:rsidRDefault="00D97EC7" w:rsidP="00D97EC7">
            <w:pPr>
              <w:jc w:val="center"/>
              <w:rPr>
                <w:rFonts w:ascii="Arial" w:hAnsi="Arial" w:cs="Arial"/>
                <w:sz w:val="15"/>
              </w:rPr>
            </w:pPr>
            <w:r>
              <w:rPr>
                <w:rFonts w:ascii="Arial" w:hAnsi="Arial" w:cs="Arial" w:hint="eastAsia"/>
                <w:sz w:val="15"/>
              </w:rPr>
              <w:t>14</w:t>
            </w:r>
          </w:p>
        </w:tc>
        <w:tc>
          <w:tcPr>
            <w:tcW w:w="915" w:type="dxa"/>
            <w:tcBorders>
              <w:bottom w:val="thickThinSmallGap" w:sz="24" w:space="0" w:color="auto"/>
            </w:tcBorders>
            <w:vAlign w:val="center"/>
          </w:tcPr>
          <w:p w:rsidR="00D97EC7" w:rsidRDefault="00D97EC7" w:rsidP="00AB325E">
            <w:pPr>
              <w:jc w:val="center"/>
              <w:rPr>
                <w:rFonts w:ascii="Arial" w:hAnsi="Arial" w:cs="Arial"/>
                <w:b/>
                <w:bCs/>
                <w:sz w:val="15"/>
              </w:rPr>
            </w:pPr>
            <w:r>
              <w:rPr>
                <w:rFonts w:ascii="Arial" w:hAnsi="Arial" w:cs="Arial" w:hint="eastAsia"/>
                <w:sz w:val="15"/>
              </w:rPr>
              <w:t>P-SN</w:t>
            </w:r>
          </w:p>
        </w:tc>
        <w:tc>
          <w:tcPr>
            <w:tcW w:w="2628" w:type="dxa"/>
            <w:tcBorders>
              <w:bottom w:val="thickThinSmallGap" w:sz="24" w:space="0" w:color="auto"/>
            </w:tcBorders>
          </w:tcPr>
          <w:p w:rsidR="00D97EC7" w:rsidRDefault="00D97EC7" w:rsidP="00AB325E">
            <w:pPr>
              <w:ind w:left="360"/>
              <w:rPr>
                <w:rFonts w:ascii="Arial" w:hAnsi="Arial" w:cs="Arial"/>
                <w:sz w:val="15"/>
              </w:rPr>
            </w:pPr>
            <w:r>
              <w:rPr>
                <w:rFonts w:ascii="Arial" w:hAnsi="Arial" w:cs="Arial" w:hint="eastAsia"/>
                <w:sz w:val="15"/>
              </w:rPr>
              <w:t>输入信号类型</w:t>
            </w:r>
          </w:p>
        </w:tc>
        <w:tc>
          <w:tcPr>
            <w:tcW w:w="1134" w:type="dxa"/>
            <w:tcBorders>
              <w:bottom w:val="thickThinSmallGap" w:sz="24" w:space="0" w:color="auto"/>
            </w:tcBorders>
            <w:vAlign w:val="center"/>
          </w:tcPr>
          <w:p w:rsidR="00D97EC7" w:rsidRDefault="00D97EC7" w:rsidP="00AB325E">
            <w:pPr>
              <w:jc w:val="center"/>
              <w:rPr>
                <w:rFonts w:ascii="Arial" w:hAnsi="Arial" w:cs="Arial"/>
                <w:sz w:val="15"/>
              </w:rPr>
            </w:pPr>
            <w:r>
              <w:rPr>
                <w:rFonts w:ascii="Arial" w:hAnsi="Arial" w:cs="Arial"/>
                <w:sz w:val="15"/>
              </w:rPr>
              <w:t>2</w:t>
            </w:r>
            <w:r>
              <w:rPr>
                <w:rFonts w:ascii="Arial" w:hAnsi="Arial" w:cs="Arial" w:hint="eastAsia"/>
                <w:sz w:val="15"/>
              </w:rPr>
              <w:t>01AH</w:t>
            </w:r>
          </w:p>
        </w:tc>
        <w:tc>
          <w:tcPr>
            <w:tcW w:w="992" w:type="dxa"/>
            <w:tcBorders>
              <w:bottom w:val="thickThinSmallGap" w:sz="24" w:space="0" w:color="auto"/>
            </w:tcBorders>
            <w:vAlign w:val="center"/>
          </w:tcPr>
          <w:p w:rsidR="00D97EC7" w:rsidRDefault="00D97EC7" w:rsidP="00AB325E">
            <w:pPr>
              <w:jc w:val="center"/>
              <w:rPr>
                <w:rFonts w:ascii="Arial" w:hAnsi="Arial" w:cs="Arial"/>
                <w:sz w:val="15"/>
              </w:rPr>
            </w:pPr>
            <w:r>
              <w:rPr>
                <w:rFonts w:ascii="Arial" w:hAnsi="Arial" w:cs="Arial" w:hint="eastAsia"/>
                <w:sz w:val="15"/>
              </w:rPr>
              <w:t>G</w:t>
            </w:r>
          </w:p>
        </w:tc>
        <w:tc>
          <w:tcPr>
            <w:tcW w:w="709" w:type="dxa"/>
            <w:tcBorders>
              <w:bottom w:val="thickThinSmallGap" w:sz="24" w:space="0" w:color="auto"/>
            </w:tcBorders>
            <w:vAlign w:val="center"/>
          </w:tcPr>
          <w:p w:rsidR="00D97EC7" w:rsidRDefault="00D97EC7" w:rsidP="00AB325E">
            <w:pPr>
              <w:jc w:val="center"/>
              <w:rPr>
                <w:rFonts w:ascii="Arial" w:hAnsi="Arial" w:cs="Arial"/>
                <w:sz w:val="15"/>
              </w:rPr>
            </w:pPr>
            <w:r>
              <w:rPr>
                <w:rFonts w:ascii="Arial" w:hAnsi="Arial" w:cs="Arial" w:hint="eastAsia"/>
                <w:sz w:val="15"/>
              </w:rPr>
              <w:t>读写</w:t>
            </w:r>
          </w:p>
        </w:tc>
        <w:tc>
          <w:tcPr>
            <w:tcW w:w="1276" w:type="dxa"/>
            <w:tcBorders>
              <w:bottom w:val="thickThinSmallGap" w:sz="24" w:space="0" w:color="auto"/>
              <w:right w:val="single" w:sz="4" w:space="0" w:color="auto"/>
            </w:tcBorders>
            <w:vAlign w:val="center"/>
          </w:tcPr>
          <w:p w:rsidR="00D97EC7" w:rsidRDefault="00D97EC7" w:rsidP="00AB325E">
            <w:pPr>
              <w:rPr>
                <w:rFonts w:ascii="Arial" w:hAnsi="Arial" w:cs="Arial"/>
                <w:sz w:val="15"/>
              </w:rPr>
            </w:pPr>
            <w:r>
              <w:rPr>
                <w:rFonts w:ascii="Arial" w:hAnsi="Arial" w:cs="Arial" w:hint="eastAsia"/>
                <w:sz w:val="15"/>
              </w:rPr>
              <w:t>电压：</w:t>
            </w:r>
            <w:r>
              <w:rPr>
                <w:rFonts w:ascii="Arial" w:hAnsi="Arial" w:cs="Arial" w:hint="eastAsia"/>
                <w:sz w:val="15"/>
              </w:rPr>
              <w:t>0-7</w:t>
            </w:r>
            <w:r>
              <w:rPr>
                <w:rFonts w:ascii="Arial" w:hAnsi="Arial" w:cs="Arial" w:hint="eastAsia"/>
                <w:sz w:val="15"/>
              </w:rPr>
              <w:t>（注</w:t>
            </w:r>
            <w:r>
              <w:rPr>
                <w:rFonts w:ascii="Arial" w:hAnsi="Arial" w:cs="Arial" w:hint="eastAsia"/>
                <w:sz w:val="15"/>
              </w:rPr>
              <w:t>3</w:t>
            </w:r>
            <w:r>
              <w:rPr>
                <w:rFonts w:ascii="Arial" w:hAnsi="Arial" w:cs="Arial" w:hint="eastAsia"/>
                <w:sz w:val="15"/>
              </w:rPr>
              <w:t>）</w:t>
            </w:r>
          </w:p>
          <w:p w:rsidR="00D97EC7" w:rsidRDefault="00D97EC7" w:rsidP="00AB325E">
            <w:pPr>
              <w:rPr>
                <w:rFonts w:ascii="Arial" w:hAnsi="Arial" w:cs="Arial"/>
                <w:color w:val="FF0000"/>
                <w:sz w:val="15"/>
              </w:rPr>
            </w:pPr>
            <w:r>
              <w:rPr>
                <w:rFonts w:ascii="Arial" w:hAnsi="Arial" w:cs="Arial" w:hint="eastAsia"/>
                <w:sz w:val="15"/>
              </w:rPr>
              <w:t>电流：</w:t>
            </w:r>
            <w:r>
              <w:rPr>
                <w:rFonts w:ascii="Arial" w:hAnsi="Arial" w:cs="Arial" w:hint="eastAsia"/>
                <w:sz w:val="15"/>
              </w:rPr>
              <w:t>0-6</w:t>
            </w:r>
          </w:p>
        </w:tc>
        <w:tc>
          <w:tcPr>
            <w:tcW w:w="519" w:type="dxa"/>
            <w:tcBorders>
              <w:left w:val="single" w:sz="4" w:space="0" w:color="auto"/>
              <w:bottom w:val="thickThinSmallGap" w:sz="24" w:space="0" w:color="auto"/>
              <w:right w:val="thickThinSmallGap" w:sz="24" w:space="0" w:color="auto"/>
            </w:tcBorders>
            <w:vAlign w:val="center"/>
          </w:tcPr>
          <w:p w:rsidR="00D97EC7" w:rsidRDefault="00D97EC7">
            <w:pPr>
              <w:jc w:val="center"/>
              <w:rPr>
                <w:rFonts w:ascii="Arial" w:hAnsi="Arial" w:cs="Arial"/>
                <w:sz w:val="15"/>
              </w:rPr>
            </w:pPr>
          </w:p>
        </w:tc>
      </w:tr>
    </w:tbl>
    <w:p w:rsidR="005D6B68" w:rsidRDefault="005D6B68">
      <w:pPr>
        <w:rPr>
          <w:b/>
          <w:bCs/>
          <w:sz w:val="15"/>
        </w:rPr>
      </w:pPr>
    </w:p>
    <w:p w:rsidR="00341686" w:rsidRDefault="007C5E10">
      <w:pPr>
        <w:rPr>
          <w:rFonts w:ascii="Arial" w:hAnsi="Arial" w:cs="Arial"/>
          <w:sz w:val="15"/>
        </w:rPr>
      </w:pPr>
      <w:r>
        <w:rPr>
          <w:rFonts w:hint="eastAsia"/>
          <w:b/>
          <w:bCs/>
          <w:sz w:val="15"/>
        </w:rPr>
        <w:t>注</w:t>
      </w:r>
      <w:r>
        <w:rPr>
          <w:rFonts w:hint="eastAsia"/>
          <w:b/>
          <w:bCs/>
          <w:sz w:val="15"/>
        </w:rPr>
        <w:t>1</w:t>
      </w:r>
      <w:r>
        <w:rPr>
          <w:rFonts w:hint="eastAsia"/>
          <w:b/>
          <w:bCs/>
          <w:sz w:val="15"/>
        </w:rPr>
        <w:t>：</w:t>
      </w:r>
      <w:r>
        <w:rPr>
          <w:rFonts w:hint="eastAsia"/>
          <w:sz w:val="15"/>
        </w:rPr>
        <w:t>上位机在修改和察看</w:t>
      </w:r>
      <w:proofErr w:type="spellStart"/>
      <w:r>
        <w:rPr>
          <w:rFonts w:ascii="Arial" w:hAnsi="Arial" w:cs="Arial" w:hint="eastAsia"/>
          <w:sz w:val="15"/>
        </w:rPr>
        <w:t>obty</w:t>
      </w:r>
      <w:proofErr w:type="spellEnd"/>
      <w:r>
        <w:rPr>
          <w:rFonts w:ascii="Arial" w:hAnsi="Arial" w:cs="Arial" w:hint="eastAsia"/>
          <w:sz w:val="15"/>
        </w:rPr>
        <w:t>（变送输出方式）时，通讯数据与实际变送输出之间的对应关系如下表：</w:t>
      </w:r>
    </w:p>
    <w:tbl>
      <w:tblPr>
        <w:tblW w:w="2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877"/>
        <w:gridCol w:w="877"/>
      </w:tblGrid>
      <w:tr w:rsidR="00341686">
        <w:trPr>
          <w:trHeight w:val="223"/>
        </w:trPr>
        <w:tc>
          <w:tcPr>
            <w:tcW w:w="1034" w:type="dxa"/>
            <w:vAlign w:val="center"/>
          </w:tcPr>
          <w:p w:rsidR="00341686" w:rsidRDefault="007C5E10">
            <w:pPr>
              <w:ind w:leftChars="-50" w:left="-105" w:rightChars="-50" w:right="-105"/>
              <w:jc w:val="center"/>
              <w:rPr>
                <w:b/>
                <w:bCs/>
                <w:sz w:val="15"/>
              </w:rPr>
            </w:pPr>
            <w:r>
              <w:rPr>
                <w:rFonts w:hint="eastAsia"/>
                <w:b/>
                <w:bCs/>
                <w:kern w:val="0"/>
                <w:sz w:val="15"/>
              </w:rPr>
              <w:t>通讯数据</w:t>
            </w:r>
          </w:p>
        </w:tc>
        <w:tc>
          <w:tcPr>
            <w:tcW w:w="877" w:type="dxa"/>
            <w:vAlign w:val="center"/>
          </w:tcPr>
          <w:p w:rsidR="00341686" w:rsidRDefault="007C5E10">
            <w:pPr>
              <w:ind w:leftChars="-50" w:left="-105" w:rightChars="-50" w:right="-105"/>
              <w:jc w:val="center"/>
              <w:rPr>
                <w:b/>
                <w:bCs/>
                <w:sz w:val="15"/>
              </w:rPr>
            </w:pPr>
            <w:r>
              <w:rPr>
                <w:rFonts w:hint="eastAsia"/>
                <w:b/>
                <w:bCs/>
                <w:kern w:val="0"/>
                <w:sz w:val="15"/>
              </w:rPr>
              <w:t>0</w:t>
            </w:r>
          </w:p>
        </w:tc>
        <w:tc>
          <w:tcPr>
            <w:tcW w:w="877" w:type="dxa"/>
            <w:vAlign w:val="center"/>
          </w:tcPr>
          <w:p w:rsidR="00341686" w:rsidRDefault="007C5E10">
            <w:pPr>
              <w:ind w:leftChars="-50" w:left="-105" w:rightChars="-50" w:right="-105"/>
              <w:jc w:val="center"/>
              <w:rPr>
                <w:b/>
                <w:bCs/>
                <w:sz w:val="15"/>
              </w:rPr>
            </w:pPr>
            <w:r>
              <w:rPr>
                <w:rFonts w:hint="eastAsia"/>
                <w:b/>
                <w:bCs/>
                <w:kern w:val="0"/>
                <w:sz w:val="15"/>
              </w:rPr>
              <w:t>1</w:t>
            </w:r>
          </w:p>
        </w:tc>
      </w:tr>
      <w:tr w:rsidR="00341686">
        <w:trPr>
          <w:trHeight w:val="213"/>
        </w:trPr>
        <w:tc>
          <w:tcPr>
            <w:tcW w:w="1034" w:type="dxa"/>
            <w:tcBorders>
              <w:bottom w:val="single" w:sz="4" w:space="0" w:color="auto"/>
            </w:tcBorders>
            <w:vAlign w:val="center"/>
          </w:tcPr>
          <w:p w:rsidR="00341686" w:rsidRDefault="007C5E10">
            <w:pPr>
              <w:spacing w:line="240" w:lineRule="exact"/>
              <w:ind w:leftChars="-50" w:left="-105" w:rightChars="-50" w:right="-105"/>
              <w:jc w:val="center"/>
              <w:rPr>
                <w:b/>
                <w:bCs/>
                <w:kern w:val="0"/>
                <w:sz w:val="15"/>
              </w:rPr>
            </w:pPr>
            <w:r>
              <w:rPr>
                <w:rFonts w:hint="eastAsia"/>
                <w:b/>
                <w:bCs/>
                <w:kern w:val="0"/>
                <w:sz w:val="15"/>
              </w:rPr>
              <w:t>对应的</w:t>
            </w:r>
          </w:p>
          <w:p w:rsidR="00341686" w:rsidRDefault="007C5E10">
            <w:pPr>
              <w:spacing w:line="240" w:lineRule="exact"/>
              <w:ind w:leftChars="-50" w:left="-105" w:rightChars="-50" w:right="-105"/>
              <w:jc w:val="center"/>
              <w:rPr>
                <w:b/>
                <w:bCs/>
                <w:sz w:val="15"/>
              </w:rPr>
            </w:pPr>
            <w:r>
              <w:rPr>
                <w:rFonts w:hint="eastAsia"/>
                <w:b/>
                <w:bCs/>
                <w:kern w:val="0"/>
                <w:sz w:val="15"/>
              </w:rPr>
              <w:t>变送输出方式</w:t>
            </w:r>
          </w:p>
        </w:tc>
        <w:tc>
          <w:tcPr>
            <w:tcW w:w="877" w:type="dxa"/>
            <w:tcBorders>
              <w:bottom w:val="single" w:sz="4" w:space="0" w:color="auto"/>
            </w:tcBorders>
            <w:vAlign w:val="center"/>
          </w:tcPr>
          <w:p w:rsidR="00341686" w:rsidRDefault="007C5E10">
            <w:pPr>
              <w:ind w:leftChars="-50" w:left="-105" w:rightChars="-50" w:right="-105"/>
              <w:jc w:val="center"/>
              <w:rPr>
                <w:b/>
                <w:bCs/>
                <w:sz w:val="15"/>
              </w:rPr>
            </w:pPr>
            <w:r>
              <w:rPr>
                <w:rFonts w:hint="eastAsia"/>
                <w:b/>
                <w:bCs/>
                <w:sz w:val="15"/>
              </w:rPr>
              <w:t>4-20mA</w:t>
            </w:r>
          </w:p>
        </w:tc>
        <w:tc>
          <w:tcPr>
            <w:tcW w:w="877" w:type="dxa"/>
            <w:tcBorders>
              <w:bottom w:val="single" w:sz="4" w:space="0" w:color="auto"/>
            </w:tcBorders>
            <w:vAlign w:val="center"/>
          </w:tcPr>
          <w:p w:rsidR="00341686" w:rsidRDefault="007C5E10">
            <w:pPr>
              <w:ind w:leftChars="-50" w:left="-105" w:rightChars="-50" w:right="-105"/>
              <w:jc w:val="center"/>
              <w:rPr>
                <w:b/>
                <w:bCs/>
                <w:sz w:val="15"/>
              </w:rPr>
            </w:pPr>
            <w:r>
              <w:rPr>
                <w:rFonts w:hint="eastAsia"/>
                <w:b/>
                <w:bCs/>
                <w:kern w:val="0"/>
                <w:sz w:val="15"/>
              </w:rPr>
              <w:t>0-20mA</w:t>
            </w:r>
          </w:p>
        </w:tc>
      </w:tr>
    </w:tbl>
    <w:p w:rsidR="00341686" w:rsidRDefault="007C5E10">
      <w:pPr>
        <w:rPr>
          <w:rFonts w:ascii="Arial" w:hAnsi="Arial" w:cs="Arial"/>
          <w:sz w:val="15"/>
        </w:rPr>
      </w:pPr>
      <w:r>
        <w:rPr>
          <w:rFonts w:hint="eastAsia"/>
          <w:sz w:val="15"/>
        </w:rPr>
        <w:t>如读</w:t>
      </w:r>
      <w:proofErr w:type="spellStart"/>
      <w:r>
        <w:rPr>
          <w:rFonts w:hint="eastAsia"/>
          <w:sz w:val="15"/>
        </w:rPr>
        <w:t>ob</w:t>
      </w:r>
      <w:r>
        <w:rPr>
          <w:rFonts w:ascii="Arial" w:hAnsi="Arial" w:cs="Arial" w:hint="eastAsia"/>
          <w:sz w:val="15"/>
        </w:rPr>
        <w:t>ty</w:t>
      </w:r>
      <w:proofErr w:type="spellEnd"/>
      <w:r>
        <w:rPr>
          <w:rFonts w:ascii="Arial" w:hAnsi="Arial" w:cs="Arial" w:hint="eastAsia"/>
          <w:sz w:val="15"/>
        </w:rPr>
        <w:t>，仪表返回的数是“</w:t>
      </w:r>
      <w:r>
        <w:rPr>
          <w:rFonts w:ascii="Arial" w:hAnsi="Arial" w:cs="Arial" w:hint="eastAsia"/>
          <w:sz w:val="15"/>
        </w:rPr>
        <w:t>00</w:t>
      </w:r>
      <w:r>
        <w:rPr>
          <w:rFonts w:ascii="Arial" w:hAnsi="Arial" w:cs="Arial" w:hint="eastAsia"/>
          <w:sz w:val="15"/>
        </w:rPr>
        <w:t>”，则表示此时仪表变送输出方式是“</w:t>
      </w:r>
      <w:r>
        <w:rPr>
          <w:rFonts w:ascii="Arial" w:hAnsi="Arial" w:cs="Arial" w:hint="eastAsia"/>
          <w:sz w:val="15"/>
        </w:rPr>
        <w:t>4-20mA</w:t>
      </w:r>
      <w:r>
        <w:rPr>
          <w:rFonts w:ascii="Arial" w:hAnsi="Arial" w:cs="Arial" w:hint="eastAsia"/>
          <w:sz w:val="15"/>
        </w:rPr>
        <w:t>”；如此时需要将“</w:t>
      </w:r>
      <w:r>
        <w:rPr>
          <w:rFonts w:ascii="Arial" w:hAnsi="Arial" w:cs="Arial" w:hint="eastAsia"/>
          <w:sz w:val="15"/>
        </w:rPr>
        <w:t>4-20mA</w:t>
      </w:r>
      <w:r>
        <w:rPr>
          <w:rFonts w:ascii="Arial" w:hAnsi="Arial" w:cs="Arial" w:hint="eastAsia"/>
          <w:sz w:val="15"/>
        </w:rPr>
        <w:t>”改成“</w:t>
      </w:r>
      <w:r>
        <w:rPr>
          <w:rFonts w:ascii="Arial" w:hAnsi="Arial" w:cs="Arial" w:hint="eastAsia"/>
          <w:sz w:val="15"/>
        </w:rPr>
        <w:t>0-20mA</w:t>
      </w:r>
      <w:r>
        <w:rPr>
          <w:rFonts w:ascii="Arial" w:hAnsi="Arial" w:cs="Arial" w:hint="eastAsia"/>
          <w:sz w:val="15"/>
        </w:rPr>
        <w:t>”，则只需将仪表的“</w:t>
      </w:r>
      <w:proofErr w:type="spellStart"/>
      <w:r>
        <w:rPr>
          <w:rFonts w:ascii="Arial" w:hAnsi="Arial" w:cs="Arial" w:hint="eastAsia"/>
          <w:sz w:val="15"/>
        </w:rPr>
        <w:t>obty</w:t>
      </w:r>
      <w:proofErr w:type="spellEnd"/>
      <w:r>
        <w:rPr>
          <w:rFonts w:ascii="Arial" w:hAnsi="Arial" w:cs="Arial" w:hint="eastAsia"/>
          <w:sz w:val="15"/>
        </w:rPr>
        <w:t>”写成“</w:t>
      </w:r>
      <w:r>
        <w:rPr>
          <w:rFonts w:ascii="Arial" w:hAnsi="Arial" w:cs="Arial" w:hint="eastAsia"/>
          <w:sz w:val="15"/>
        </w:rPr>
        <w:t>01</w:t>
      </w:r>
      <w:r>
        <w:rPr>
          <w:rFonts w:ascii="Arial" w:hAnsi="Arial" w:cs="Arial" w:hint="eastAsia"/>
          <w:sz w:val="15"/>
        </w:rPr>
        <w:t>”即可。数据格式在后面会有详细说明。</w:t>
      </w:r>
    </w:p>
    <w:p w:rsidR="005D6B68" w:rsidRDefault="005D6B68">
      <w:pPr>
        <w:rPr>
          <w:b/>
          <w:bCs/>
          <w:sz w:val="15"/>
        </w:rPr>
      </w:pPr>
    </w:p>
    <w:p w:rsidR="00341686" w:rsidRDefault="007C5E10">
      <w:pPr>
        <w:rPr>
          <w:rFonts w:ascii="Arial" w:hAnsi="Arial" w:cs="Arial"/>
          <w:sz w:val="15"/>
        </w:rPr>
      </w:pPr>
      <w:r>
        <w:rPr>
          <w:rFonts w:hint="eastAsia"/>
          <w:b/>
          <w:bCs/>
          <w:sz w:val="15"/>
        </w:rPr>
        <w:t>注</w:t>
      </w:r>
      <w:r>
        <w:rPr>
          <w:rFonts w:hint="eastAsia"/>
          <w:b/>
          <w:bCs/>
          <w:sz w:val="15"/>
        </w:rPr>
        <w:t>2</w:t>
      </w:r>
      <w:r>
        <w:rPr>
          <w:rFonts w:hint="eastAsia"/>
          <w:b/>
          <w:bCs/>
          <w:sz w:val="15"/>
        </w:rPr>
        <w:t>：</w:t>
      </w:r>
      <w:r>
        <w:rPr>
          <w:rFonts w:hint="eastAsia"/>
          <w:sz w:val="15"/>
        </w:rPr>
        <w:t>上位机在修改和察看</w:t>
      </w:r>
      <w:proofErr w:type="spellStart"/>
      <w:r>
        <w:rPr>
          <w:rFonts w:hint="eastAsia"/>
          <w:sz w:val="15"/>
        </w:rPr>
        <w:t>bAud</w:t>
      </w:r>
      <w:proofErr w:type="spellEnd"/>
      <w:r>
        <w:rPr>
          <w:rFonts w:ascii="Arial" w:hAnsi="Arial" w:cs="Arial" w:hint="eastAsia"/>
          <w:sz w:val="15"/>
        </w:rPr>
        <w:t>（波特率）时，通讯数据与实际波特率的对应关系如下表：</w:t>
      </w:r>
    </w:p>
    <w:tbl>
      <w:tblPr>
        <w:tblW w:w="4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877"/>
        <w:gridCol w:w="877"/>
        <w:gridCol w:w="877"/>
        <w:gridCol w:w="877"/>
      </w:tblGrid>
      <w:tr w:rsidR="00341686">
        <w:trPr>
          <w:trHeight w:val="223"/>
        </w:trPr>
        <w:tc>
          <w:tcPr>
            <w:tcW w:w="1034" w:type="dxa"/>
            <w:vAlign w:val="center"/>
          </w:tcPr>
          <w:p w:rsidR="00341686" w:rsidRDefault="007C5E10">
            <w:pPr>
              <w:ind w:leftChars="-50" w:left="-105" w:rightChars="-50" w:right="-105"/>
              <w:jc w:val="center"/>
              <w:rPr>
                <w:b/>
                <w:bCs/>
                <w:sz w:val="15"/>
              </w:rPr>
            </w:pPr>
            <w:r>
              <w:rPr>
                <w:rFonts w:hint="eastAsia"/>
                <w:b/>
                <w:bCs/>
                <w:kern w:val="0"/>
                <w:sz w:val="15"/>
              </w:rPr>
              <w:t>通讯数据</w:t>
            </w:r>
          </w:p>
        </w:tc>
        <w:tc>
          <w:tcPr>
            <w:tcW w:w="877" w:type="dxa"/>
            <w:vAlign w:val="center"/>
          </w:tcPr>
          <w:p w:rsidR="00341686" w:rsidRDefault="007C5E10">
            <w:pPr>
              <w:ind w:leftChars="-50" w:left="-105" w:rightChars="-50" w:right="-105"/>
              <w:jc w:val="center"/>
              <w:rPr>
                <w:b/>
                <w:bCs/>
                <w:sz w:val="15"/>
              </w:rPr>
            </w:pPr>
            <w:r>
              <w:rPr>
                <w:rFonts w:hint="eastAsia"/>
                <w:b/>
                <w:bCs/>
                <w:kern w:val="0"/>
                <w:sz w:val="15"/>
              </w:rPr>
              <w:t>0</w:t>
            </w:r>
          </w:p>
        </w:tc>
        <w:tc>
          <w:tcPr>
            <w:tcW w:w="877" w:type="dxa"/>
            <w:vAlign w:val="center"/>
          </w:tcPr>
          <w:p w:rsidR="00341686" w:rsidRDefault="007C5E10">
            <w:pPr>
              <w:ind w:leftChars="-50" w:left="-105" w:rightChars="-50" w:right="-105"/>
              <w:jc w:val="center"/>
              <w:rPr>
                <w:b/>
                <w:bCs/>
                <w:sz w:val="15"/>
              </w:rPr>
            </w:pPr>
            <w:r>
              <w:rPr>
                <w:rFonts w:hint="eastAsia"/>
                <w:b/>
                <w:bCs/>
                <w:kern w:val="0"/>
                <w:sz w:val="15"/>
              </w:rPr>
              <w:t>1</w:t>
            </w:r>
          </w:p>
        </w:tc>
        <w:tc>
          <w:tcPr>
            <w:tcW w:w="877" w:type="dxa"/>
            <w:vAlign w:val="center"/>
          </w:tcPr>
          <w:p w:rsidR="00341686" w:rsidRDefault="007C5E10">
            <w:pPr>
              <w:ind w:leftChars="-50" w:left="-105" w:rightChars="-50" w:right="-105"/>
              <w:jc w:val="center"/>
              <w:rPr>
                <w:b/>
                <w:bCs/>
                <w:kern w:val="0"/>
                <w:sz w:val="15"/>
              </w:rPr>
            </w:pPr>
            <w:r>
              <w:rPr>
                <w:rFonts w:hint="eastAsia"/>
                <w:b/>
                <w:bCs/>
                <w:kern w:val="0"/>
                <w:sz w:val="15"/>
              </w:rPr>
              <w:t>2</w:t>
            </w:r>
          </w:p>
        </w:tc>
        <w:tc>
          <w:tcPr>
            <w:tcW w:w="877" w:type="dxa"/>
            <w:vAlign w:val="center"/>
          </w:tcPr>
          <w:p w:rsidR="00341686" w:rsidRDefault="007C5E10">
            <w:pPr>
              <w:ind w:leftChars="-50" w:left="-105" w:rightChars="-50" w:right="-105"/>
              <w:jc w:val="center"/>
              <w:rPr>
                <w:b/>
                <w:bCs/>
                <w:kern w:val="0"/>
                <w:sz w:val="15"/>
              </w:rPr>
            </w:pPr>
            <w:r>
              <w:rPr>
                <w:rFonts w:hint="eastAsia"/>
                <w:b/>
                <w:bCs/>
                <w:kern w:val="0"/>
                <w:sz w:val="15"/>
              </w:rPr>
              <w:t>3</w:t>
            </w:r>
          </w:p>
        </w:tc>
      </w:tr>
      <w:tr w:rsidR="00341686">
        <w:trPr>
          <w:trHeight w:val="213"/>
        </w:trPr>
        <w:tc>
          <w:tcPr>
            <w:tcW w:w="1034" w:type="dxa"/>
            <w:tcBorders>
              <w:bottom w:val="single" w:sz="4" w:space="0" w:color="auto"/>
            </w:tcBorders>
            <w:vAlign w:val="center"/>
          </w:tcPr>
          <w:p w:rsidR="00341686" w:rsidRDefault="007C5E10">
            <w:pPr>
              <w:spacing w:line="240" w:lineRule="exact"/>
              <w:ind w:leftChars="-50" w:left="-105" w:rightChars="-50" w:right="-105"/>
              <w:jc w:val="center"/>
              <w:rPr>
                <w:b/>
                <w:bCs/>
                <w:kern w:val="0"/>
                <w:sz w:val="15"/>
              </w:rPr>
            </w:pPr>
            <w:r>
              <w:rPr>
                <w:rFonts w:hint="eastAsia"/>
                <w:b/>
                <w:bCs/>
                <w:kern w:val="0"/>
                <w:sz w:val="15"/>
              </w:rPr>
              <w:t>对应的</w:t>
            </w:r>
          </w:p>
          <w:p w:rsidR="00341686" w:rsidRDefault="007C5E10">
            <w:pPr>
              <w:spacing w:line="240" w:lineRule="exact"/>
              <w:ind w:leftChars="-50" w:left="-105" w:rightChars="-50" w:right="-105"/>
              <w:jc w:val="center"/>
              <w:rPr>
                <w:b/>
                <w:bCs/>
                <w:sz w:val="15"/>
              </w:rPr>
            </w:pPr>
            <w:r>
              <w:rPr>
                <w:rFonts w:hint="eastAsia"/>
                <w:b/>
                <w:bCs/>
                <w:sz w:val="15"/>
              </w:rPr>
              <w:t>波特率</w:t>
            </w:r>
          </w:p>
        </w:tc>
        <w:tc>
          <w:tcPr>
            <w:tcW w:w="877" w:type="dxa"/>
            <w:tcBorders>
              <w:bottom w:val="single" w:sz="4" w:space="0" w:color="auto"/>
            </w:tcBorders>
            <w:vAlign w:val="center"/>
          </w:tcPr>
          <w:p w:rsidR="00341686" w:rsidRDefault="007C5E10">
            <w:pPr>
              <w:ind w:leftChars="-50" w:left="-105" w:rightChars="-50" w:right="-105"/>
              <w:jc w:val="center"/>
              <w:rPr>
                <w:b/>
                <w:bCs/>
                <w:sz w:val="15"/>
              </w:rPr>
            </w:pPr>
            <w:r>
              <w:rPr>
                <w:rFonts w:hint="eastAsia"/>
                <w:b/>
                <w:bCs/>
                <w:sz w:val="15"/>
              </w:rPr>
              <w:t>1200</w:t>
            </w:r>
          </w:p>
        </w:tc>
        <w:tc>
          <w:tcPr>
            <w:tcW w:w="877" w:type="dxa"/>
            <w:tcBorders>
              <w:bottom w:val="single" w:sz="4" w:space="0" w:color="auto"/>
            </w:tcBorders>
            <w:vAlign w:val="center"/>
          </w:tcPr>
          <w:p w:rsidR="00341686" w:rsidRDefault="007C5E10">
            <w:pPr>
              <w:ind w:leftChars="-50" w:left="-105" w:rightChars="-50" w:right="-105"/>
              <w:jc w:val="center"/>
              <w:rPr>
                <w:b/>
                <w:bCs/>
                <w:sz w:val="15"/>
              </w:rPr>
            </w:pPr>
            <w:r>
              <w:rPr>
                <w:rFonts w:hint="eastAsia"/>
                <w:b/>
                <w:bCs/>
                <w:sz w:val="15"/>
              </w:rPr>
              <w:t>2400</w:t>
            </w:r>
          </w:p>
        </w:tc>
        <w:tc>
          <w:tcPr>
            <w:tcW w:w="877" w:type="dxa"/>
            <w:tcBorders>
              <w:bottom w:val="single" w:sz="4" w:space="0" w:color="auto"/>
            </w:tcBorders>
            <w:vAlign w:val="center"/>
          </w:tcPr>
          <w:p w:rsidR="00341686" w:rsidRDefault="007C5E10">
            <w:pPr>
              <w:ind w:leftChars="-50" w:left="-105" w:rightChars="-50" w:right="-105"/>
              <w:jc w:val="center"/>
              <w:rPr>
                <w:b/>
                <w:bCs/>
                <w:kern w:val="0"/>
                <w:sz w:val="15"/>
              </w:rPr>
            </w:pPr>
            <w:r>
              <w:rPr>
                <w:rFonts w:hint="eastAsia"/>
                <w:b/>
                <w:bCs/>
                <w:kern w:val="0"/>
                <w:sz w:val="15"/>
              </w:rPr>
              <w:t>4800</w:t>
            </w:r>
          </w:p>
        </w:tc>
        <w:tc>
          <w:tcPr>
            <w:tcW w:w="877" w:type="dxa"/>
            <w:tcBorders>
              <w:bottom w:val="single" w:sz="4" w:space="0" w:color="auto"/>
            </w:tcBorders>
            <w:vAlign w:val="center"/>
          </w:tcPr>
          <w:p w:rsidR="00341686" w:rsidRDefault="007C5E10">
            <w:pPr>
              <w:ind w:leftChars="-50" w:left="-105" w:rightChars="-50" w:right="-105"/>
              <w:jc w:val="center"/>
              <w:rPr>
                <w:b/>
                <w:bCs/>
                <w:kern w:val="0"/>
                <w:sz w:val="15"/>
              </w:rPr>
            </w:pPr>
            <w:r>
              <w:rPr>
                <w:rFonts w:hint="eastAsia"/>
                <w:b/>
                <w:bCs/>
                <w:kern w:val="0"/>
                <w:sz w:val="15"/>
              </w:rPr>
              <w:t>9600</w:t>
            </w:r>
          </w:p>
        </w:tc>
      </w:tr>
    </w:tbl>
    <w:p w:rsidR="005D6B68" w:rsidRDefault="005D6B68">
      <w:pPr>
        <w:rPr>
          <w:b/>
          <w:bCs/>
          <w:sz w:val="15"/>
        </w:rPr>
      </w:pPr>
    </w:p>
    <w:p w:rsidR="00341686" w:rsidRDefault="007C5E10">
      <w:pPr>
        <w:rPr>
          <w:rFonts w:ascii="Arial" w:hAnsi="Arial" w:cs="Arial"/>
          <w:sz w:val="15"/>
        </w:rPr>
      </w:pPr>
      <w:r>
        <w:rPr>
          <w:rFonts w:hint="eastAsia"/>
          <w:b/>
          <w:bCs/>
          <w:sz w:val="15"/>
        </w:rPr>
        <w:t>注</w:t>
      </w:r>
      <w:r>
        <w:rPr>
          <w:rFonts w:hint="eastAsia"/>
          <w:b/>
          <w:bCs/>
          <w:sz w:val="15"/>
        </w:rPr>
        <w:t>3</w:t>
      </w:r>
      <w:r>
        <w:rPr>
          <w:rFonts w:hint="eastAsia"/>
          <w:b/>
          <w:bCs/>
          <w:sz w:val="15"/>
        </w:rPr>
        <w:t>：</w:t>
      </w:r>
      <w:r>
        <w:rPr>
          <w:rFonts w:hint="eastAsia"/>
          <w:sz w:val="15"/>
        </w:rPr>
        <w:t>上位机在修改和察看</w:t>
      </w:r>
      <w:r>
        <w:rPr>
          <w:rFonts w:hint="eastAsia"/>
          <w:sz w:val="15"/>
        </w:rPr>
        <w:t>P-SN</w:t>
      </w:r>
      <w:r>
        <w:rPr>
          <w:rFonts w:hint="eastAsia"/>
          <w:sz w:val="15"/>
        </w:rPr>
        <w:t>（输入信号类型</w:t>
      </w:r>
      <w:r>
        <w:rPr>
          <w:rFonts w:ascii="Arial" w:hAnsi="Arial" w:cs="Arial" w:hint="eastAsia"/>
          <w:sz w:val="15"/>
        </w:rPr>
        <w:t>）时，通讯数据与实际输入信号类型的对应关系如下表：</w:t>
      </w:r>
    </w:p>
    <w:p w:rsidR="00341686" w:rsidRDefault="007C5E10">
      <w:pPr>
        <w:rPr>
          <w:rFonts w:ascii="Arial" w:hAnsi="Arial" w:cs="Arial"/>
          <w:sz w:val="15"/>
        </w:rPr>
      </w:pPr>
      <w:r>
        <w:rPr>
          <w:rFonts w:ascii="Arial" w:hAnsi="Arial" w:cs="Arial" w:hint="eastAsia"/>
          <w:sz w:val="15"/>
        </w:rPr>
        <w:t>电压：</w:t>
      </w:r>
    </w:p>
    <w:tbl>
      <w:tblPr>
        <w:tblpPr w:leftFromText="180" w:rightFromText="180" w:vertAnchor="text" w:horzAnchor="page" w:tblpX="1455" w:tblpY="88"/>
        <w:tblOverlap w:val="never"/>
        <w:tblW w:w="8540" w:type="dxa"/>
        <w:tblLayout w:type="fixed"/>
        <w:tblLook w:val="0000" w:firstRow="0" w:lastRow="0" w:firstColumn="0" w:lastColumn="0" w:noHBand="0" w:noVBand="0"/>
      </w:tblPr>
      <w:tblGrid>
        <w:gridCol w:w="1243"/>
        <w:gridCol w:w="912"/>
        <w:gridCol w:w="912"/>
        <w:gridCol w:w="912"/>
        <w:gridCol w:w="912"/>
        <w:gridCol w:w="912"/>
        <w:gridCol w:w="912"/>
        <w:gridCol w:w="912"/>
        <w:gridCol w:w="913"/>
      </w:tblGrid>
      <w:tr w:rsidR="00341686">
        <w:trPr>
          <w:trHeight w:val="285"/>
        </w:trPr>
        <w:tc>
          <w:tcPr>
            <w:tcW w:w="1243" w:type="dxa"/>
            <w:tcBorders>
              <w:top w:val="single" w:sz="4" w:space="0" w:color="000000"/>
              <w:left w:val="single" w:sz="4" w:space="0" w:color="000000"/>
              <w:bottom w:val="single" w:sz="4" w:space="0" w:color="000000"/>
              <w:right w:val="single" w:sz="4" w:space="0" w:color="000000"/>
            </w:tcBorders>
            <w:vAlign w:val="center"/>
          </w:tcPr>
          <w:p w:rsidR="00341686" w:rsidRDefault="007C5E10">
            <w:pPr>
              <w:autoSpaceDN w:val="0"/>
              <w:jc w:val="left"/>
              <w:textAlignment w:val="center"/>
              <w:rPr>
                <w:rFonts w:ascii="宋体" w:hAnsi="宋体" w:cs="宋体"/>
                <w:b/>
                <w:bCs/>
                <w:color w:val="000000"/>
                <w:sz w:val="15"/>
                <w:szCs w:val="15"/>
              </w:rPr>
            </w:pPr>
            <w:r>
              <w:rPr>
                <w:rFonts w:ascii="宋体" w:hAnsi="宋体" w:cs="宋体" w:hint="eastAsia"/>
                <w:b/>
                <w:bCs/>
                <w:color w:val="000000"/>
                <w:sz w:val="15"/>
                <w:szCs w:val="15"/>
              </w:rPr>
              <w:t>通讯数据</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0</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1</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2</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3</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4</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5</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6</w:t>
            </w:r>
          </w:p>
        </w:tc>
        <w:tc>
          <w:tcPr>
            <w:tcW w:w="913"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7</w:t>
            </w:r>
          </w:p>
        </w:tc>
      </w:tr>
      <w:tr w:rsidR="00341686">
        <w:trPr>
          <w:trHeight w:val="285"/>
        </w:trPr>
        <w:tc>
          <w:tcPr>
            <w:tcW w:w="1243" w:type="dxa"/>
            <w:tcBorders>
              <w:top w:val="single" w:sz="4" w:space="0" w:color="000000"/>
              <w:left w:val="single" w:sz="4" w:space="0" w:color="000000"/>
              <w:bottom w:val="single" w:sz="4" w:space="0" w:color="000000"/>
              <w:right w:val="single" w:sz="4" w:space="0" w:color="000000"/>
            </w:tcBorders>
            <w:vAlign w:val="center"/>
          </w:tcPr>
          <w:p w:rsidR="00341686" w:rsidRDefault="007C5E10">
            <w:pPr>
              <w:autoSpaceDN w:val="0"/>
              <w:jc w:val="left"/>
              <w:textAlignment w:val="center"/>
              <w:rPr>
                <w:rFonts w:ascii="宋体" w:hAnsi="宋体" w:cs="宋体"/>
                <w:b/>
                <w:bCs/>
                <w:color w:val="000000"/>
                <w:sz w:val="15"/>
                <w:szCs w:val="15"/>
              </w:rPr>
            </w:pPr>
            <w:r>
              <w:rPr>
                <w:rFonts w:hint="eastAsia"/>
                <w:b/>
                <w:bCs/>
                <w:sz w:val="15"/>
              </w:rPr>
              <w:t>输入信号类型</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D500</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D100</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D10</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D1</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A500</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A100</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A10</w:t>
            </w:r>
          </w:p>
        </w:tc>
        <w:tc>
          <w:tcPr>
            <w:tcW w:w="913"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A1</w:t>
            </w:r>
          </w:p>
        </w:tc>
      </w:tr>
    </w:tbl>
    <w:p w:rsidR="00341686" w:rsidRDefault="00341686">
      <w:pPr>
        <w:rPr>
          <w:rFonts w:ascii="Arial" w:hAnsi="Arial" w:cs="Arial"/>
          <w:sz w:val="15"/>
        </w:rPr>
      </w:pPr>
    </w:p>
    <w:p w:rsidR="00341686" w:rsidRDefault="00341686">
      <w:pPr>
        <w:rPr>
          <w:rFonts w:ascii="Arial" w:hAnsi="Arial" w:cs="Arial"/>
          <w:sz w:val="15"/>
        </w:rPr>
      </w:pPr>
    </w:p>
    <w:p w:rsidR="00341686" w:rsidRDefault="00341686">
      <w:pPr>
        <w:rPr>
          <w:rFonts w:ascii="Arial" w:hAnsi="Arial" w:cs="Arial"/>
          <w:sz w:val="15"/>
        </w:rPr>
      </w:pPr>
    </w:p>
    <w:p w:rsidR="00341686" w:rsidRDefault="007C5E10">
      <w:pPr>
        <w:rPr>
          <w:rFonts w:ascii="Arial" w:hAnsi="Arial" w:cs="Arial"/>
          <w:sz w:val="15"/>
        </w:rPr>
      </w:pPr>
      <w:r>
        <w:rPr>
          <w:rFonts w:ascii="Arial" w:hAnsi="Arial" w:cs="Arial" w:hint="eastAsia"/>
          <w:sz w:val="15"/>
        </w:rPr>
        <w:t>电流：</w:t>
      </w:r>
    </w:p>
    <w:tbl>
      <w:tblPr>
        <w:tblpPr w:leftFromText="180" w:rightFromText="180" w:vertAnchor="text" w:horzAnchor="page" w:tblpX="1455" w:tblpY="88"/>
        <w:tblOverlap w:val="never"/>
        <w:tblW w:w="7627" w:type="dxa"/>
        <w:tblLayout w:type="fixed"/>
        <w:tblLook w:val="0000" w:firstRow="0" w:lastRow="0" w:firstColumn="0" w:lastColumn="0" w:noHBand="0" w:noVBand="0"/>
      </w:tblPr>
      <w:tblGrid>
        <w:gridCol w:w="1243"/>
        <w:gridCol w:w="912"/>
        <w:gridCol w:w="912"/>
        <w:gridCol w:w="912"/>
        <w:gridCol w:w="912"/>
        <w:gridCol w:w="912"/>
        <w:gridCol w:w="912"/>
        <w:gridCol w:w="912"/>
      </w:tblGrid>
      <w:tr w:rsidR="00341686">
        <w:trPr>
          <w:trHeight w:val="285"/>
        </w:trPr>
        <w:tc>
          <w:tcPr>
            <w:tcW w:w="1243" w:type="dxa"/>
            <w:tcBorders>
              <w:top w:val="single" w:sz="4" w:space="0" w:color="000000"/>
              <w:left w:val="single" w:sz="4" w:space="0" w:color="000000"/>
              <w:bottom w:val="single" w:sz="4" w:space="0" w:color="000000"/>
              <w:right w:val="single" w:sz="4" w:space="0" w:color="000000"/>
            </w:tcBorders>
            <w:vAlign w:val="center"/>
          </w:tcPr>
          <w:p w:rsidR="00341686" w:rsidRDefault="007C5E10">
            <w:pPr>
              <w:autoSpaceDN w:val="0"/>
              <w:jc w:val="left"/>
              <w:textAlignment w:val="center"/>
              <w:rPr>
                <w:rFonts w:ascii="宋体" w:hAnsi="宋体" w:cs="宋体"/>
                <w:b/>
                <w:bCs/>
                <w:color w:val="000000"/>
                <w:sz w:val="15"/>
                <w:szCs w:val="15"/>
              </w:rPr>
            </w:pPr>
            <w:r>
              <w:rPr>
                <w:rFonts w:ascii="宋体" w:hAnsi="宋体" w:cs="宋体" w:hint="eastAsia"/>
                <w:b/>
                <w:bCs/>
                <w:color w:val="000000"/>
                <w:sz w:val="15"/>
                <w:szCs w:val="15"/>
              </w:rPr>
              <w:t>通讯数据</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0</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1</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2</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3</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4</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5</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6</w:t>
            </w:r>
          </w:p>
        </w:tc>
      </w:tr>
      <w:tr w:rsidR="00341686">
        <w:trPr>
          <w:trHeight w:val="285"/>
        </w:trPr>
        <w:tc>
          <w:tcPr>
            <w:tcW w:w="1243" w:type="dxa"/>
            <w:tcBorders>
              <w:top w:val="single" w:sz="4" w:space="0" w:color="000000"/>
              <w:left w:val="single" w:sz="4" w:space="0" w:color="000000"/>
              <w:bottom w:val="single" w:sz="4" w:space="0" w:color="000000"/>
              <w:right w:val="single" w:sz="4" w:space="0" w:color="000000"/>
            </w:tcBorders>
            <w:vAlign w:val="center"/>
          </w:tcPr>
          <w:p w:rsidR="00341686" w:rsidRDefault="007C5E10">
            <w:pPr>
              <w:autoSpaceDN w:val="0"/>
              <w:jc w:val="left"/>
              <w:textAlignment w:val="center"/>
              <w:rPr>
                <w:rFonts w:ascii="宋体" w:hAnsi="宋体" w:cs="宋体"/>
                <w:b/>
                <w:bCs/>
                <w:color w:val="000000"/>
                <w:sz w:val="15"/>
                <w:szCs w:val="15"/>
              </w:rPr>
            </w:pPr>
            <w:r>
              <w:rPr>
                <w:rFonts w:hint="eastAsia"/>
                <w:b/>
                <w:bCs/>
                <w:sz w:val="15"/>
              </w:rPr>
              <w:t>输入信号类型</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D5A</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D1A</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D0.1A</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D75MV</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A5A</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A1A</w:t>
            </w:r>
          </w:p>
        </w:tc>
        <w:tc>
          <w:tcPr>
            <w:tcW w:w="912" w:type="dxa"/>
            <w:tcBorders>
              <w:top w:val="single" w:sz="4" w:space="0" w:color="000000"/>
              <w:left w:val="single" w:sz="4" w:space="0" w:color="000000"/>
              <w:bottom w:val="single" w:sz="4" w:space="0" w:color="000000"/>
              <w:right w:val="single" w:sz="4" w:space="0" w:color="000000"/>
            </w:tcBorders>
          </w:tcPr>
          <w:p w:rsidR="00341686" w:rsidRDefault="007C5E10">
            <w:pPr>
              <w:autoSpaceDN w:val="0"/>
              <w:textAlignment w:val="center"/>
              <w:rPr>
                <w:rFonts w:ascii="宋体" w:hAnsi="宋体" w:cs="宋体"/>
                <w:b/>
                <w:bCs/>
                <w:color w:val="000000"/>
                <w:sz w:val="15"/>
                <w:szCs w:val="15"/>
              </w:rPr>
            </w:pPr>
            <w:r>
              <w:rPr>
                <w:rFonts w:ascii="宋体" w:hAnsi="宋体" w:cs="宋体" w:hint="eastAsia"/>
                <w:b/>
                <w:bCs/>
                <w:color w:val="000000"/>
                <w:sz w:val="15"/>
                <w:szCs w:val="15"/>
              </w:rPr>
              <w:t>A0.1A</w:t>
            </w:r>
          </w:p>
        </w:tc>
      </w:tr>
    </w:tbl>
    <w:p w:rsidR="00341686" w:rsidRDefault="00341686">
      <w:pPr>
        <w:rPr>
          <w:rFonts w:ascii="Arial" w:hAnsi="Arial" w:cs="Arial"/>
          <w:sz w:val="15"/>
        </w:rPr>
      </w:pPr>
    </w:p>
    <w:p w:rsidR="00341686" w:rsidRDefault="00341686">
      <w:pPr>
        <w:rPr>
          <w:rFonts w:ascii="宋体" w:hAnsi="宋体"/>
          <w:b/>
          <w:sz w:val="15"/>
        </w:rPr>
      </w:pPr>
    </w:p>
    <w:p w:rsidR="00341686" w:rsidRDefault="00341686">
      <w:pPr>
        <w:rPr>
          <w:rFonts w:ascii="宋体" w:hAnsi="宋体"/>
          <w:b/>
          <w:sz w:val="15"/>
        </w:rPr>
      </w:pPr>
    </w:p>
    <w:p w:rsidR="00341686" w:rsidRDefault="00341686">
      <w:pPr>
        <w:rPr>
          <w:rFonts w:ascii="宋体" w:hAnsi="宋体"/>
          <w:b/>
          <w:sz w:val="15"/>
        </w:rPr>
      </w:pPr>
    </w:p>
    <w:p w:rsidR="00341686" w:rsidRDefault="00341686">
      <w:pPr>
        <w:rPr>
          <w:rFonts w:ascii="宋体" w:hAnsi="宋体"/>
          <w:b/>
          <w:sz w:val="15"/>
        </w:rPr>
      </w:pPr>
    </w:p>
    <w:p w:rsidR="00341686" w:rsidRDefault="007C5E10">
      <w:pPr>
        <w:rPr>
          <w:rFonts w:ascii="宋体" w:hAnsi="宋体"/>
          <w:b/>
          <w:sz w:val="15"/>
        </w:rPr>
      </w:pPr>
      <w:r>
        <w:rPr>
          <w:rFonts w:ascii="宋体" w:hAnsi="宋体" w:hint="eastAsia"/>
          <w:b/>
          <w:sz w:val="15"/>
        </w:rPr>
        <w:lastRenderedPageBreak/>
        <w:t>注</w:t>
      </w:r>
      <w:r w:rsidR="005D6B68">
        <w:rPr>
          <w:rFonts w:ascii="宋体" w:hAnsi="宋体" w:hint="eastAsia"/>
          <w:b/>
          <w:sz w:val="15"/>
        </w:rPr>
        <w:t>4</w:t>
      </w:r>
      <w:r>
        <w:rPr>
          <w:rFonts w:ascii="宋体" w:hAnsi="宋体" w:hint="eastAsia"/>
          <w:b/>
          <w:sz w:val="15"/>
        </w:rPr>
        <w:t>：关于浮点数的格式详述如下，</w:t>
      </w:r>
      <w:r>
        <w:rPr>
          <w:rFonts w:ascii="宋体" w:hAnsi="宋体" w:hint="eastAsia"/>
          <w:b/>
          <w:sz w:val="15"/>
        </w:rPr>
        <w:tab/>
        <w:t>本仪表的浮点数为符合IEEE-754的32Bit浮点数，其具体格式如下图所示：</w:t>
      </w:r>
    </w:p>
    <w:p w:rsidR="00341686" w:rsidRDefault="003C196F">
      <w:pPr>
        <w:tabs>
          <w:tab w:val="left" w:pos="324"/>
        </w:tabs>
        <w:jc w:val="center"/>
        <w:rPr>
          <w:rFonts w:ascii="宋体" w:hAnsi="宋体"/>
          <w:b/>
          <w:sz w:val="15"/>
        </w:rPr>
      </w:pPr>
      <w:r>
        <w:rPr>
          <w:rFonts w:ascii="宋体" w:hAnsi="宋体"/>
          <w:b/>
          <w:sz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框 1025" o:spid="_x0000_i1025" type="#_x0000_t75" style="width:337.95pt;height:33.3pt">
            <v:imagedata r:id="rId9" o:title=""/>
          </v:shape>
        </w:pict>
      </w:r>
    </w:p>
    <w:p w:rsidR="00341686" w:rsidRDefault="007C5E10">
      <w:pPr>
        <w:tabs>
          <w:tab w:val="left" w:pos="324"/>
        </w:tabs>
        <w:ind w:left="358" w:firstLine="426"/>
        <w:jc w:val="left"/>
        <w:rPr>
          <w:b/>
          <w:bCs/>
          <w:sz w:val="15"/>
        </w:rPr>
      </w:pPr>
      <w:r>
        <w:rPr>
          <w:rFonts w:hint="eastAsia"/>
          <w:b/>
          <w:bCs/>
          <w:sz w:val="15"/>
        </w:rPr>
        <w:t xml:space="preserve">                               </w:t>
      </w:r>
      <w:r>
        <w:rPr>
          <w:rFonts w:hint="eastAsia"/>
          <w:b/>
          <w:bCs/>
          <w:sz w:val="15"/>
        </w:rPr>
        <w:t>低位</w:t>
      </w:r>
      <w:r>
        <w:rPr>
          <w:rFonts w:hint="eastAsia"/>
          <w:b/>
          <w:bCs/>
          <w:sz w:val="15"/>
        </w:rPr>
        <w:t xml:space="preserve">                                                   </w:t>
      </w:r>
      <w:r>
        <w:rPr>
          <w:rFonts w:hint="eastAsia"/>
          <w:b/>
          <w:bCs/>
          <w:sz w:val="15"/>
        </w:rPr>
        <w:t>高位</w:t>
      </w:r>
    </w:p>
    <w:p w:rsidR="00341686" w:rsidRDefault="007C5E10">
      <w:pPr>
        <w:tabs>
          <w:tab w:val="left" w:pos="324"/>
        </w:tabs>
        <w:jc w:val="left"/>
        <w:rPr>
          <w:b/>
          <w:bCs/>
          <w:sz w:val="15"/>
        </w:rPr>
      </w:pPr>
      <w:r>
        <w:rPr>
          <w:rFonts w:hint="eastAsia"/>
          <w:b/>
          <w:bCs/>
          <w:sz w:val="15"/>
        </w:rPr>
        <w:tab/>
        <w:t xml:space="preserve">S: </w:t>
      </w:r>
      <w:r>
        <w:rPr>
          <w:rFonts w:hint="eastAsia"/>
          <w:b/>
          <w:bCs/>
          <w:sz w:val="15"/>
        </w:rPr>
        <w:t>符号位</w:t>
      </w:r>
      <w:r>
        <w:rPr>
          <w:rFonts w:hint="eastAsia"/>
          <w:b/>
          <w:bCs/>
          <w:sz w:val="15"/>
        </w:rPr>
        <w:t>1</w:t>
      </w:r>
      <w:r>
        <w:rPr>
          <w:rFonts w:hint="eastAsia"/>
          <w:b/>
          <w:bCs/>
          <w:sz w:val="15"/>
        </w:rPr>
        <w:t>时为负，</w:t>
      </w:r>
      <w:r>
        <w:rPr>
          <w:rFonts w:hint="eastAsia"/>
          <w:b/>
          <w:bCs/>
          <w:sz w:val="15"/>
        </w:rPr>
        <w:t>0</w:t>
      </w:r>
      <w:r>
        <w:rPr>
          <w:rFonts w:hint="eastAsia"/>
          <w:b/>
          <w:bCs/>
          <w:sz w:val="15"/>
        </w:rPr>
        <w:t>时为正。</w:t>
      </w:r>
      <w:r>
        <w:rPr>
          <w:rFonts w:hint="eastAsia"/>
          <w:b/>
          <w:bCs/>
          <w:sz w:val="15"/>
        </w:rPr>
        <w:t xml:space="preserve">E: </w:t>
      </w:r>
      <w:r>
        <w:rPr>
          <w:rFonts w:hint="eastAsia"/>
          <w:b/>
          <w:bCs/>
          <w:sz w:val="15"/>
        </w:rPr>
        <w:t>指数，向上偏置了</w:t>
      </w:r>
      <w:r>
        <w:rPr>
          <w:rFonts w:hint="eastAsia"/>
          <w:b/>
          <w:bCs/>
          <w:sz w:val="15"/>
        </w:rPr>
        <w:t>127</w:t>
      </w:r>
      <w:r>
        <w:rPr>
          <w:rFonts w:hint="eastAsia"/>
          <w:b/>
          <w:bCs/>
          <w:sz w:val="15"/>
        </w:rPr>
        <w:t>。</w:t>
      </w:r>
      <w:r>
        <w:rPr>
          <w:rFonts w:hint="eastAsia"/>
          <w:b/>
          <w:bCs/>
          <w:sz w:val="15"/>
        </w:rPr>
        <w:t>M: 24</w:t>
      </w:r>
      <w:r>
        <w:rPr>
          <w:rFonts w:hint="eastAsia"/>
          <w:b/>
          <w:bCs/>
          <w:sz w:val="15"/>
        </w:rPr>
        <w:t>位尾数（存储在</w:t>
      </w:r>
      <w:r>
        <w:rPr>
          <w:rFonts w:hint="eastAsia"/>
          <w:b/>
          <w:bCs/>
          <w:sz w:val="15"/>
        </w:rPr>
        <w:t>23</w:t>
      </w:r>
      <w:r>
        <w:rPr>
          <w:rFonts w:hint="eastAsia"/>
          <w:b/>
          <w:bCs/>
          <w:sz w:val="15"/>
        </w:rPr>
        <w:t>位空间）。注意：浮点数在发送时是先发</w:t>
      </w:r>
      <w:r>
        <w:rPr>
          <w:rFonts w:hint="eastAsia"/>
          <w:b/>
          <w:bCs/>
          <w:sz w:val="15"/>
        </w:rPr>
        <w:t>S</w:t>
      </w:r>
      <w:r>
        <w:rPr>
          <w:rFonts w:hint="eastAsia"/>
          <w:b/>
          <w:bCs/>
          <w:sz w:val="15"/>
        </w:rPr>
        <w:t>符号位。</w:t>
      </w:r>
    </w:p>
    <w:p w:rsidR="00341686" w:rsidRDefault="007C5E10">
      <w:pPr>
        <w:pStyle w:val="a6"/>
        <w:pBdr>
          <w:top w:val="single" w:sz="4" w:space="0" w:color="CCCCCC"/>
          <w:left w:val="single" w:sz="4" w:space="0" w:color="CCCCCC"/>
          <w:bottom w:val="single" w:sz="4" w:space="0" w:color="CCCCCC"/>
          <w:right w:val="single" w:sz="4" w:space="3" w:color="CCCCCC"/>
        </w:pBdr>
        <w:wordWrap w:val="0"/>
        <w:spacing w:before="240" w:beforeAutospacing="0" w:after="0" w:afterAutospacing="0"/>
        <w:rPr>
          <w:rFonts w:ascii="Verdana" w:hAnsi="Verdana"/>
          <w:color w:val="000000"/>
        </w:rPr>
      </w:pPr>
      <w:r>
        <w:rPr>
          <w:rStyle w:val="a7"/>
          <w:rFonts w:ascii="Verdana" w:hAnsi="Verdana" w:hint="eastAsia"/>
          <w:color w:val="000000"/>
        </w:rPr>
        <w:t>浮点数转十进制的计算方法：</w:t>
      </w:r>
      <w:r>
        <w:rPr>
          <w:rFonts w:ascii="Verdana" w:hAnsi="Verdana"/>
          <w:color w:val="000000"/>
        </w:rPr>
        <w:br/>
      </w:r>
      <w:r>
        <w:rPr>
          <w:rFonts w:ascii="Verdana" w:hAnsi="Verdana" w:hint="eastAsia"/>
          <w:color w:val="000000"/>
        </w:rPr>
        <w:t>则按照规定，浮点数的值用十进制表示为：＝</w:t>
      </w:r>
      <w:r>
        <w:rPr>
          <w:rFonts w:ascii="Verdana" w:hAnsi="Verdana" w:hint="eastAsia"/>
          <w:color w:val="000000"/>
        </w:rPr>
        <w:t xml:space="preserve"> (-1)^s  * (1 + x) * 2^(e - 127)</w:t>
      </w:r>
      <w:r>
        <w:rPr>
          <w:rFonts w:ascii="Verdana" w:hAnsi="Verdana" w:hint="eastAsia"/>
          <w:color w:val="000000"/>
        </w:rPr>
        <w:t>对于</w:t>
      </w:r>
      <w:r>
        <w:rPr>
          <w:rFonts w:ascii="Verdana" w:hAnsi="Verdana" w:hint="eastAsia"/>
          <w:color w:val="000000"/>
        </w:rPr>
        <w:t>49E48E68</w:t>
      </w:r>
      <w:r>
        <w:rPr>
          <w:rFonts w:ascii="Verdana" w:hAnsi="Verdana" w:hint="eastAsia"/>
          <w:color w:val="000000"/>
        </w:rPr>
        <w:t>来说，</w:t>
      </w:r>
    </w:p>
    <w:p w:rsidR="00341686" w:rsidRDefault="007C5E10">
      <w:pPr>
        <w:pStyle w:val="a6"/>
        <w:pBdr>
          <w:top w:val="single" w:sz="4" w:space="0" w:color="CCCCCC"/>
          <w:left w:val="single" w:sz="4" w:space="0" w:color="CCCCCC"/>
          <w:bottom w:val="single" w:sz="4" w:space="0" w:color="CCCCCC"/>
          <w:right w:val="single" w:sz="4" w:space="3" w:color="CCCCCC"/>
        </w:pBdr>
        <w:wordWrap w:val="0"/>
        <w:spacing w:before="0" w:beforeAutospacing="0" w:after="0" w:afterAutospacing="0"/>
        <w:rPr>
          <w:rFonts w:ascii="Verdana" w:hAnsi="Verdana"/>
          <w:color w:val="000000"/>
        </w:rPr>
      </w:pPr>
      <w:r>
        <w:rPr>
          <w:rFonts w:ascii="Verdana" w:hAnsi="Verdana" w:hint="eastAsia"/>
          <w:color w:val="000000"/>
        </w:rPr>
        <w:t>1</w:t>
      </w:r>
      <w:r>
        <w:rPr>
          <w:rFonts w:ascii="Verdana" w:hAnsi="Verdana" w:hint="eastAsia"/>
          <w:color w:val="000000"/>
        </w:rPr>
        <w:t>、其第</w:t>
      </w:r>
      <w:r>
        <w:rPr>
          <w:rFonts w:ascii="Verdana" w:hAnsi="Verdana" w:hint="eastAsia"/>
          <w:color w:val="000000"/>
        </w:rPr>
        <w:t>31 bit</w:t>
      </w:r>
      <w:r>
        <w:rPr>
          <w:rFonts w:ascii="Verdana" w:hAnsi="Verdana" w:hint="eastAsia"/>
          <w:color w:val="000000"/>
        </w:rPr>
        <w:t>为</w:t>
      </w:r>
      <w:r>
        <w:rPr>
          <w:rFonts w:ascii="Verdana" w:hAnsi="Verdana" w:hint="eastAsia"/>
          <w:color w:val="000000"/>
        </w:rPr>
        <w:t>0</w:t>
      </w:r>
      <w:r>
        <w:rPr>
          <w:rFonts w:ascii="Verdana" w:hAnsi="Verdana" w:hint="eastAsia"/>
          <w:color w:val="000000"/>
        </w:rPr>
        <w:t>，即</w:t>
      </w:r>
      <w:r>
        <w:rPr>
          <w:rFonts w:ascii="Verdana" w:hAnsi="Verdana" w:hint="eastAsia"/>
          <w:color w:val="000000"/>
        </w:rPr>
        <w:t>s = 0</w:t>
      </w:r>
      <w:r>
        <w:rPr>
          <w:rFonts w:ascii="Verdana" w:hAnsi="Verdana"/>
          <w:color w:val="000000"/>
        </w:rPr>
        <w:br/>
      </w:r>
      <w:r>
        <w:rPr>
          <w:rFonts w:ascii="Verdana" w:hAnsi="Verdana" w:hint="eastAsia"/>
          <w:color w:val="000000"/>
        </w:rPr>
        <w:t>2</w:t>
      </w:r>
      <w:r>
        <w:rPr>
          <w:rFonts w:ascii="Verdana" w:hAnsi="Verdana" w:hint="eastAsia"/>
          <w:color w:val="000000"/>
        </w:rPr>
        <w:t>、第</w:t>
      </w:r>
      <w:r>
        <w:rPr>
          <w:rFonts w:ascii="Verdana" w:hAnsi="Verdana" w:hint="eastAsia"/>
          <w:color w:val="000000"/>
        </w:rPr>
        <w:t>30</w:t>
      </w:r>
      <w:r>
        <w:rPr>
          <w:rFonts w:ascii="Verdana" w:hAnsi="Verdana" w:hint="eastAsia"/>
          <w:color w:val="000000"/>
        </w:rPr>
        <w:t>～</w:t>
      </w:r>
      <w:r>
        <w:rPr>
          <w:rFonts w:ascii="Verdana" w:hAnsi="Verdana" w:hint="eastAsia"/>
          <w:color w:val="000000"/>
        </w:rPr>
        <w:t>23 bit</w:t>
      </w:r>
      <w:r>
        <w:rPr>
          <w:rFonts w:ascii="Verdana" w:hAnsi="Verdana" w:hint="eastAsia"/>
          <w:color w:val="000000"/>
        </w:rPr>
        <w:t>依次为</w:t>
      </w:r>
      <w:r>
        <w:rPr>
          <w:rFonts w:ascii="Verdana" w:hAnsi="Verdana" w:hint="eastAsia"/>
          <w:color w:val="000000"/>
        </w:rPr>
        <w:t>100 10011</w:t>
      </w:r>
      <w:r>
        <w:rPr>
          <w:rFonts w:ascii="Verdana" w:hAnsi="Verdana" w:hint="eastAsia"/>
          <w:color w:val="000000"/>
        </w:rPr>
        <w:t>，读成十进制就是</w:t>
      </w:r>
      <w:r>
        <w:rPr>
          <w:rFonts w:ascii="Verdana" w:hAnsi="Verdana" w:hint="eastAsia"/>
          <w:color w:val="000000"/>
        </w:rPr>
        <w:t>147</w:t>
      </w:r>
      <w:r>
        <w:rPr>
          <w:rFonts w:ascii="Verdana" w:hAnsi="Verdana" w:hint="eastAsia"/>
          <w:color w:val="000000"/>
        </w:rPr>
        <w:t>，即</w:t>
      </w:r>
      <w:r>
        <w:rPr>
          <w:rFonts w:ascii="Verdana" w:hAnsi="Verdana" w:hint="eastAsia"/>
          <w:color w:val="000000"/>
        </w:rPr>
        <w:t>e = 147</w:t>
      </w:r>
      <w:r>
        <w:rPr>
          <w:rFonts w:ascii="Verdana" w:hAnsi="Verdana" w:hint="eastAsia"/>
          <w:color w:val="000000"/>
        </w:rPr>
        <w:t>。</w:t>
      </w:r>
      <w:r>
        <w:rPr>
          <w:rFonts w:ascii="Verdana" w:hAnsi="Verdana"/>
          <w:color w:val="000000"/>
        </w:rPr>
        <w:br/>
      </w:r>
      <w:r>
        <w:rPr>
          <w:rFonts w:ascii="Verdana" w:hAnsi="Verdana" w:hint="eastAsia"/>
          <w:color w:val="000000"/>
        </w:rPr>
        <w:t>3</w:t>
      </w:r>
      <w:r>
        <w:rPr>
          <w:rFonts w:ascii="Verdana" w:hAnsi="Verdana" w:hint="eastAsia"/>
          <w:color w:val="000000"/>
        </w:rPr>
        <w:t>、第</w:t>
      </w:r>
      <w:r>
        <w:rPr>
          <w:rFonts w:ascii="Verdana" w:hAnsi="Verdana" w:hint="eastAsia"/>
          <w:color w:val="000000"/>
        </w:rPr>
        <w:t>22</w:t>
      </w:r>
      <w:r>
        <w:rPr>
          <w:rFonts w:ascii="Verdana" w:hAnsi="Verdana" w:hint="eastAsia"/>
          <w:color w:val="000000"/>
        </w:rPr>
        <w:t>～</w:t>
      </w:r>
      <w:r>
        <w:rPr>
          <w:rFonts w:ascii="Verdana" w:hAnsi="Verdana" w:hint="eastAsia"/>
          <w:color w:val="000000"/>
        </w:rPr>
        <w:t>0 bit</w:t>
      </w:r>
      <w:r>
        <w:rPr>
          <w:rFonts w:ascii="Verdana" w:hAnsi="Verdana" w:hint="eastAsia"/>
          <w:color w:val="000000"/>
        </w:rPr>
        <w:t>依次为</w:t>
      </w:r>
      <w:r>
        <w:rPr>
          <w:rFonts w:ascii="Verdana" w:hAnsi="Verdana" w:hint="eastAsia"/>
          <w:color w:val="000000"/>
        </w:rPr>
        <w:t>110 0100 1000 1110 01101000</w:t>
      </w:r>
      <w:r>
        <w:rPr>
          <w:rFonts w:ascii="Verdana" w:hAnsi="Verdana" w:hint="eastAsia"/>
          <w:color w:val="000000"/>
        </w:rPr>
        <w:t>，也就是二进制的纯小数</w:t>
      </w:r>
      <w:r>
        <w:rPr>
          <w:rFonts w:ascii="Verdana" w:hAnsi="Verdana" w:hint="eastAsia"/>
          <w:color w:val="000000"/>
        </w:rPr>
        <w:t>0.110 0100 1000 11100110 1000</w:t>
      </w:r>
      <w:r>
        <w:rPr>
          <w:rFonts w:ascii="Verdana" w:hAnsi="Verdana" w:hint="eastAsia"/>
          <w:color w:val="000000"/>
        </w:rPr>
        <w:t>，其十进制形式为</w:t>
      </w:r>
      <w:r>
        <w:rPr>
          <w:rFonts w:ascii="Verdana" w:hAnsi="Verdana" w:hint="eastAsia"/>
          <w:color w:val="000000"/>
        </w:rPr>
        <w:t>(0.110 0100 1000 1110 0110 1000 * 2^23) / (2^23) =</w:t>
      </w:r>
      <w:r>
        <w:rPr>
          <w:rFonts w:ascii="Verdana" w:hAnsi="Verdana"/>
          <w:color w:val="000000"/>
        </w:rPr>
        <w:t xml:space="preserve"> (0x49E48E68 &amp;</w:t>
      </w:r>
      <w:r>
        <w:rPr>
          <w:rFonts w:ascii="Verdana" w:hAnsi="Verdana" w:hint="eastAsia"/>
          <w:color w:val="000000"/>
        </w:rPr>
        <w:t>0x007FFFFF) / (2^23) = (0x648E68) / (2^23) = 0.78559589385986328125</w:t>
      </w:r>
      <w:r>
        <w:rPr>
          <w:rFonts w:ascii="Verdana" w:hAnsi="Verdana" w:hint="eastAsia"/>
          <w:color w:val="000000"/>
        </w:rPr>
        <w:t>，</w:t>
      </w:r>
    </w:p>
    <w:p w:rsidR="00341686" w:rsidRDefault="007C5E10">
      <w:pPr>
        <w:pStyle w:val="a6"/>
        <w:pBdr>
          <w:top w:val="single" w:sz="4" w:space="0" w:color="CCCCCC"/>
          <w:left w:val="single" w:sz="4" w:space="0" w:color="CCCCCC"/>
          <w:bottom w:val="single" w:sz="4" w:space="0" w:color="CCCCCC"/>
          <w:right w:val="single" w:sz="4" w:space="3" w:color="CCCCCC"/>
        </w:pBdr>
        <w:wordWrap w:val="0"/>
        <w:spacing w:before="0" w:beforeAutospacing="0" w:after="240" w:afterAutospacing="0"/>
        <w:rPr>
          <w:rFonts w:ascii="Verdana" w:hAnsi="Verdana"/>
          <w:color w:val="000000"/>
        </w:rPr>
      </w:pPr>
      <w:r>
        <w:rPr>
          <w:rFonts w:ascii="Verdana" w:hAnsi="Verdana" w:hint="eastAsia"/>
          <w:color w:val="000000"/>
        </w:rPr>
        <w:t>即</w:t>
      </w:r>
      <w:r>
        <w:rPr>
          <w:rFonts w:ascii="Verdana" w:hAnsi="Verdana" w:hint="eastAsia"/>
          <w:color w:val="000000"/>
        </w:rPr>
        <w:t>x =0.78559589385986328125</w:t>
      </w:r>
      <w:r>
        <w:rPr>
          <w:rFonts w:ascii="Verdana" w:hAnsi="Verdana" w:hint="eastAsia"/>
          <w:color w:val="000000"/>
        </w:rPr>
        <w:t>。这样，该浮点数的十进制表示</w:t>
      </w:r>
      <w:r>
        <w:rPr>
          <w:rFonts w:ascii="Verdana" w:hAnsi="Verdana"/>
          <w:color w:val="000000"/>
        </w:rPr>
        <w:br/>
      </w:r>
      <w:r>
        <w:rPr>
          <w:rFonts w:ascii="Verdana" w:hAnsi="Verdana" w:hint="eastAsia"/>
          <w:color w:val="000000"/>
        </w:rPr>
        <w:t>=</w:t>
      </w:r>
      <w:r>
        <w:rPr>
          <w:rFonts w:ascii="Verdana" w:hAnsi="Verdana" w:hint="eastAsia"/>
          <w:color w:val="000000"/>
        </w:rPr>
        <w:t xml:space="preserve">　</w:t>
      </w:r>
      <w:r>
        <w:rPr>
          <w:rFonts w:ascii="Verdana" w:hAnsi="Verdana" w:hint="eastAsia"/>
          <w:color w:val="000000"/>
        </w:rPr>
        <w:t>(-1)^s  * (1 + x) * 2^(e - 127)</w:t>
      </w:r>
      <w:r>
        <w:rPr>
          <w:rFonts w:ascii="Verdana" w:hAnsi="Verdana"/>
          <w:color w:val="000000"/>
        </w:rPr>
        <w:br/>
      </w:r>
      <w:r>
        <w:rPr>
          <w:rFonts w:ascii="Verdana" w:hAnsi="Verdana" w:hint="eastAsia"/>
          <w:color w:val="000000"/>
        </w:rPr>
        <w:t>=</w:t>
      </w:r>
      <w:r>
        <w:rPr>
          <w:rFonts w:ascii="Verdana" w:hAnsi="Verdana" w:hint="eastAsia"/>
          <w:color w:val="000000"/>
        </w:rPr>
        <w:t xml:space="preserve">　</w:t>
      </w:r>
      <w:r>
        <w:rPr>
          <w:rFonts w:ascii="Verdana" w:hAnsi="Verdana" w:hint="eastAsia"/>
          <w:color w:val="000000"/>
        </w:rPr>
        <w:t>(-1)^0  * (1+</w:t>
      </w:r>
      <w:r>
        <w:rPr>
          <w:rFonts w:ascii="Verdana" w:hAnsi="Verdana"/>
          <w:color w:val="000000"/>
        </w:rPr>
        <w:t xml:space="preserve"> 0.78559589385986328125) * 2^(147-127) </w:t>
      </w:r>
      <w:r>
        <w:rPr>
          <w:rFonts w:ascii="Verdana" w:hAnsi="Verdana"/>
          <w:color w:val="000000"/>
        </w:rPr>
        <w:br/>
        <w:t>=    1872333</w:t>
      </w:r>
    </w:p>
    <w:p w:rsidR="005D6B68" w:rsidRPr="005D6B68" w:rsidRDefault="005D6B68" w:rsidP="005D6B68">
      <w:pPr>
        <w:tabs>
          <w:tab w:val="left" w:pos="360"/>
        </w:tabs>
        <w:ind w:left="360"/>
        <w:rPr>
          <w:b/>
          <w:bCs/>
          <w:sz w:val="15"/>
        </w:rPr>
      </w:pPr>
    </w:p>
    <w:p w:rsidR="00341686" w:rsidRDefault="007C5E10">
      <w:pPr>
        <w:numPr>
          <w:ilvl w:val="0"/>
          <w:numId w:val="1"/>
        </w:numPr>
        <w:rPr>
          <w:b/>
          <w:bCs/>
          <w:sz w:val="15"/>
        </w:rPr>
      </w:pPr>
      <w:r>
        <w:rPr>
          <w:rFonts w:hint="eastAsia"/>
          <w:b/>
          <w:bCs/>
          <w:sz w:val="18"/>
          <w:szCs w:val="20"/>
        </w:rPr>
        <w:t>功能代码应用举例</w:t>
      </w:r>
    </w:p>
    <w:p w:rsidR="00341686" w:rsidRDefault="007C5E10">
      <w:r>
        <w:rPr>
          <w:rFonts w:hint="eastAsia"/>
          <w:b/>
          <w:bCs/>
          <w:sz w:val="18"/>
          <w:szCs w:val="20"/>
        </w:rPr>
        <w:t>1</w:t>
      </w:r>
      <w:r>
        <w:rPr>
          <w:rFonts w:hint="eastAsia"/>
          <w:b/>
          <w:bCs/>
          <w:sz w:val="18"/>
          <w:szCs w:val="20"/>
        </w:rPr>
        <w:t>）</w:t>
      </w:r>
      <w:r>
        <w:rPr>
          <w:rFonts w:hint="eastAsia"/>
          <w:b/>
          <w:bCs/>
          <w:sz w:val="18"/>
          <w:szCs w:val="20"/>
        </w:rPr>
        <w:t>03</w:t>
      </w:r>
      <w:r>
        <w:rPr>
          <w:rFonts w:hint="eastAsia"/>
          <w:b/>
          <w:bCs/>
          <w:sz w:val="18"/>
          <w:szCs w:val="20"/>
        </w:rPr>
        <w:t>：读参数值，如读测量值</w:t>
      </w:r>
      <w:r>
        <w:rPr>
          <w:rFonts w:hint="eastAsia"/>
          <w:b/>
          <w:bCs/>
          <w:sz w:val="18"/>
          <w:szCs w:val="20"/>
        </w:rPr>
        <w:t>PV</w:t>
      </w:r>
    </w:p>
    <w:tbl>
      <w:tblPr>
        <w:tblW w:w="9184" w:type="dxa"/>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750"/>
        <w:gridCol w:w="1858"/>
        <w:gridCol w:w="929"/>
        <w:gridCol w:w="929"/>
        <w:gridCol w:w="464"/>
        <w:gridCol w:w="465"/>
        <w:gridCol w:w="464"/>
        <w:gridCol w:w="466"/>
        <w:gridCol w:w="929"/>
        <w:gridCol w:w="930"/>
      </w:tblGrid>
      <w:tr w:rsidR="00341686">
        <w:trPr>
          <w:cantSplit/>
          <w:trHeight w:val="305"/>
        </w:trPr>
        <w:tc>
          <w:tcPr>
            <w:tcW w:w="9184" w:type="dxa"/>
            <w:gridSpan w:val="10"/>
            <w:vAlign w:val="center"/>
          </w:tcPr>
          <w:p w:rsidR="00341686" w:rsidRDefault="007C5E10">
            <w:pPr>
              <w:jc w:val="center"/>
              <w:rPr>
                <w:b/>
                <w:bCs/>
                <w:sz w:val="15"/>
              </w:rPr>
            </w:pPr>
            <w:r>
              <w:rPr>
                <w:rFonts w:hint="eastAsia"/>
                <w:b/>
                <w:bCs/>
                <w:sz w:val="15"/>
              </w:rPr>
              <w:t>主</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发</w:t>
            </w:r>
            <w:r>
              <w:rPr>
                <w:rFonts w:hint="eastAsia"/>
                <w:b/>
                <w:bCs/>
                <w:sz w:val="15"/>
              </w:rPr>
              <w:t xml:space="preserve">   </w:t>
            </w:r>
            <w:r>
              <w:rPr>
                <w:rFonts w:hint="eastAsia"/>
                <w:b/>
                <w:bCs/>
                <w:sz w:val="15"/>
              </w:rPr>
              <w:t>送</w:t>
            </w:r>
          </w:p>
        </w:tc>
      </w:tr>
      <w:tr w:rsidR="00341686">
        <w:trPr>
          <w:trHeight w:val="317"/>
        </w:trPr>
        <w:tc>
          <w:tcPr>
            <w:tcW w:w="1750" w:type="dxa"/>
            <w:vAlign w:val="center"/>
          </w:tcPr>
          <w:p w:rsidR="00341686" w:rsidRDefault="007C5E10">
            <w:pPr>
              <w:jc w:val="center"/>
              <w:rPr>
                <w:sz w:val="15"/>
              </w:rPr>
            </w:pPr>
            <w:r>
              <w:rPr>
                <w:rFonts w:hint="eastAsia"/>
                <w:sz w:val="15"/>
              </w:rPr>
              <w:t>地址</w:t>
            </w:r>
          </w:p>
        </w:tc>
        <w:tc>
          <w:tcPr>
            <w:tcW w:w="1858" w:type="dxa"/>
            <w:vAlign w:val="center"/>
          </w:tcPr>
          <w:p w:rsidR="00341686" w:rsidRDefault="007C5E10">
            <w:pPr>
              <w:jc w:val="center"/>
              <w:rPr>
                <w:sz w:val="15"/>
              </w:rPr>
            </w:pPr>
            <w:r>
              <w:rPr>
                <w:rFonts w:hint="eastAsia"/>
                <w:sz w:val="15"/>
              </w:rPr>
              <w:t>代码</w:t>
            </w:r>
          </w:p>
        </w:tc>
        <w:tc>
          <w:tcPr>
            <w:tcW w:w="1858" w:type="dxa"/>
            <w:gridSpan w:val="2"/>
            <w:vAlign w:val="center"/>
          </w:tcPr>
          <w:p w:rsidR="00341686" w:rsidRDefault="007C5E10">
            <w:pPr>
              <w:jc w:val="center"/>
              <w:rPr>
                <w:sz w:val="15"/>
              </w:rPr>
            </w:pPr>
            <w:r>
              <w:rPr>
                <w:rFonts w:hint="eastAsia"/>
                <w:sz w:val="15"/>
              </w:rPr>
              <w:t>地址</w:t>
            </w:r>
          </w:p>
        </w:tc>
        <w:tc>
          <w:tcPr>
            <w:tcW w:w="1859" w:type="dxa"/>
            <w:gridSpan w:val="4"/>
            <w:vAlign w:val="center"/>
          </w:tcPr>
          <w:p w:rsidR="00341686" w:rsidRDefault="007C5E10">
            <w:pPr>
              <w:jc w:val="center"/>
              <w:rPr>
                <w:sz w:val="15"/>
              </w:rPr>
            </w:pPr>
            <w:r>
              <w:rPr>
                <w:rFonts w:hint="eastAsia"/>
                <w:sz w:val="15"/>
              </w:rPr>
              <w:t>字数</w:t>
            </w:r>
          </w:p>
        </w:tc>
        <w:tc>
          <w:tcPr>
            <w:tcW w:w="1859" w:type="dxa"/>
            <w:gridSpan w:val="2"/>
            <w:vAlign w:val="center"/>
          </w:tcPr>
          <w:p w:rsidR="00341686" w:rsidRDefault="007C5E10">
            <w:pPr>
              <w:jc w:val="center"/>
              <w:rPr>
                <w:sz w:val="15"/>
              </w:rPr>
            </w:pPr>
            <w:r>
              <w:rPr>
                <w:rFonts w:hint="eastAsia"/>
                <w:sz w:val="15"/>
              </w:rPr>
              <w:t>CRC16</w:t>
            </w:r>
          </w:p>
        </w:tc>
      </w:tr>
      <w:tr w:rsidR="00341686">
        <w:trPr>
          <w:cantSplit/>
          <w:trHeight w:val="161"/>
        </w:trPr>
        <w:tc>
          <w:tcPr>
            <w:tcW w:w="1750" w:type="dxa"/>
            <w:vMerge w:val="restart"/>
            <w:vAlign w:val="center"/>
          </w:tcPr>
          <w:p w:rsidR="00341686" w:rsidRDefault="007C5E10">
            <w:pPr>
              <w:jc w:val="center"/>
              <w:rPr>
                <w:sz w:val="15"/>
              </w:rPr>
            </w:pPr>
            <w:r>
              <w:rPr>
                <w:rFonts w:hint="eastAsia"/>
                <w:sz w:val="15"/>
              </w:rPr>
              <w:t>05</w:t>
            </w:r>
          </w:p>
        </w:tc>
        <w:tc>
          <w:tcPr>
            <w:tcW w:w="1858" w:type="dxa"/>
            <w:vMerge w:val="restart"/>
            <w:vAlign w:val="center"/>
          </w:tcPr>
          <w:p w:rsidR="00341686" w:rsidRDefault="007C5E10">
            <w:pPr>
              <w:jc w:val="center"/>
              <w:rPr>
                <w:sz w:val="15"/>
              </w:rPr>
            </w:pPr>
            <w:r>
              <w:rPr>
                <w:rFonts w:hint="eastAsia"/>
                <w:sz w:val="15"/>
              </w:rPr>
              <w:t>03</w:t>
            </w:r>
          </w:p>
        </w:tc>
        <w:tc>
          <w:tcPr>
            <w:tcW w:w="929" w:type="dxa"/>
            <w:vAlign w:val="center"/>
          </w:tcPr>
          <w:p w:rsidR="00341686" w:rsidRDefault="007C5E10">
            <w:pPr>
              <w:jc w:val="center"/>
              <w:rPr>
                <w:sz w:val="15"/>
              </w:rPr>
            </w:pPr>
            <w:r>
              <w:rPr>
                <w:rFonts w:hint="eastAsia"/>
                <w:sz w:val="15"/>
              </w:rPr>
              <w:t>高位</w:t>
            </w:r>
          </w:p>
        </w:tc>
        <w:tc>
          <w:tcPr>
            <w:tcW w:w="929" w:type="dxa"/>
            <w:vAlign w:val="center"/>
          </w:tcPr>
          <w:p w:rsidR="00341686" w:rsidRDefault="007C5E10">
            <w:pPr>
              <w:jc w:val="center"/>
              <w:rPr>
                <w:sz w:val="15"/>
              </w:rPr>
            </w:pPr>
            <w:r>
              <w:rPr>
                <w:rFonts w:hint="eastAsia"/>
                <w:sz w:val="15"/>
              </w:rPr>
              <w:t>低位</w:t>
            </w:r>
          </w:p>
        </w:tc>
        <w:tc>
          <w:tcPr>
            <w:tcW w:w="929" w:type="dxa"/>
            <w:gridSpan w:val="2"/>
            <w:vAlign w:val="center"/>
          </w:tcPr>
          <w:p w:rsidR="00341686" w:rsidRDefault="007C5E10">
            <w:pPr>
              <w:jc w:val="center"/>
              <w:rPr>
                <w:sz w:val="15"/>
              </w:rPr>
            </w:pPr>
            <w:r>
              <w:rPr>
                <w:rFonts w:hint="eastAsia"/>
                <w:sz w:val="15"/>
              </w:rPr>
              <w:t>高位</w:t>
            </w:r>
          </w:p>
        </w:tc>
        <w:tc>
          <w:tcPr>
            <w:tcW w:w="930" w:type="dxa"/>
            <w:gridSpan w:val="2"/>
            <w:vAlign w:val="center"/>
          </w:tcPr>
          <w:p w:rsidR="00341686" w:rsidRDefault="007C5E10">
            <w:pPr>
              <w:jc w:val="center"/>
              <w:rPr>
                <w:sz w:val="15"/>
              </w:rPr>
            </w:pPr>
            <w:r>
              <w:rPr>
                <w:rFonts w:hint="eastAsia"/>
                <w:sz w:val="15"/>
              </w:rPr>
              <w:t>低位</w:t>
            </w:r>
          </w:p>
        </w:tc>
        <w:tc>
          <w:tcPr>
            <w:tcW w:w="929" w:type="dxa"/>
            <w:vAlign w:val="center"/>
          </w:tcPr>
          <w:p w:rsidR="00341686" w:rsidRDefault="007C5E10">
            <w:pPr>
              <w:jc w:val="center"/>
              <w:rPr>
                <w:sz w:val="15"/>
              </w:rPr>
            </w:pPr>
            <w:r>
              <w:rPr>
                <w:rFonts w:hint="eastAsia"/>
                <w:sz w:val="15"/>
              </w:rPr>
              <w:t>L</w:t>
            </w:r>
            <w:r>
              <w:rPr>
                <w:rFonts w:hint="eastAsia"/>
                <w:sz w:val="15"/>
              </w:rPr>
              <w:t>位</w:t>
            </w:r>
          </w:p>
        </w:tc>
        <w:tc>
          <w:tcPr>
            <w:tcW w:w="930" w:type="dxa"/>
            <w:vAlign w:val="center"/>
          </w:tcPr>
          <w:p w:rsidR="00341686" w:rsidRDefault="007C5E10">
            <w:pPr>
              <w:jc w:val="center"/>
              <w:rPr>
                <w:sz w:val="15"/>
              </w:rPr>
            </w:pPr>
            <w:r>
              <w:rPr>
                <w:rFonts w:hint="eastAsia"/>
                <w:sz w:val="15"/>
              </w:rPr>
              <w:t>H</w:t>
            </w:r>
            <w:r>
              <w:rPr>
                <w:rFonts w:hint="eastAsia"/>
                <w:sz w:val="15"/>
              </w:rPr>
              <w:t>位</w:t>
            </w:r>
          </w:p>
        </w:tc>
      </w:tr>
      <w:tr w:rsidR="00341686">
        <w:trPr>
          <w:cantSplit/>
          <w:trHeight w:val="160"/>
        </w:trPr>
        <w:tc>
          <w:tcPr>
            <w:tcW w:w="1750" w:type="dxa"/>
            <w:vMerge/>
            <w:vAlign w:val="center"/>
          </w:tcPr>
          <w:p w:rsidR="00341686" w:rsidRDefault="00341686">
            <w:pPr>
              <w:jc w:val="center"/>
              <w:rPr>
                <w:sz w:val="15"/>
              </w:rPr>
            </w:pPr>
          </w:p>
        </w:tc>
        <w:tc>
          <w:tcPr>
            <w:tcW w:w="1858" w:type="dxa"/>
            <w:vMerge/>
            <w:vAlign w:val="center"/>
          </w:tcPr>
          <w:p w:rsidR="00341686" w:rsidRDefault="00341686">
            <w:pPr>
              <w:jc w:val="center"/>
              <w:rPr>
                <w:sz w:val="15"/>
              </w:rPr>
            </w:pPr>
          </w:p>
        </w:tc>
        <w:tc>
          <w:tcPr>
            <w:tcW w:w="929" w:type="dxa"/>
            <w:vAlign w:val="center"/>
          </w:tcPr>
          <w:p w:rsidR="00341686" w:rsidRDefault="007C5E10">
            <w:pPr>
              <w:jc w:val="center"/>
              <w:rPr>
                <w:sz w:val="15"/>
              </w:rPr>
            </w:pPr>
            <w:r>
              <w:rPr>
                <w:rFonts w:hint="eastAsia"/>
                <w:sz w:val="15"/>
              </w:rPr>
              <w:t>21</w:t>
            </w:r>
          </w:p>
        </w:tc>
        <w:tc>
          <w:tcPr>
            <w:tcW w:w="929" w:type="dxa"/>
            <w:vAlign w:val="center"/>
          </w:tcPr>
          <w:p w:rsidR="00341686" w:rsidRDefault="007C5E10">
            <w:pPr>
              <w:jc w:val="center"/>
              <w:rPr>
                <w:sz w:val="15"/>
              </w:rPr>
            </w:pPr>
            <w:r>
              <w:rPr>
                <w:rFonts w:hint="eastAsia"/>
                <w:sz w:val="15"/>
              </w:rPr>
              <w:t>00</w:t>
            </w:r>
          </w:p>
        </w:tc>
        <w:tc>
          <w:tcPr>
            <w:tcW w:w="929" w:type="dxa"/>
            <w:gridSpan w:val="2"/>
            <w:vAlign w:val="center"/>
          </w:tcPr>
          <w:p w:rsidR="00341686" w:rsidRDefault="007C5E10">
            <w:pPr>
              <w:jc w:val="center"/>
              <w:rPr>
                <w:sz w:val="15"/>
              </w:rPr>
            </w:pPr>
            <w:r>
              <w:rPr>
                <w:rFonts w:hint="eastAsia"/>
                <w:sz w:val="15"/>
              </w:rPr>
              <w:t>00</w:t>
            </w:r>
          </w:p>
        </w:tc>
        <w:tc>
          <w:tcPr>
            <w:tcW w:w="930" w:type="dxa"/>
            <w:gridSpan w:val="2"/>
            <w:vAlign w:val="center"/>
          </w:tcPr>
          <w:p w:rsidR="00341686" w:rsidRDefault="007C5E10">
            <w:pPr>
              <w:jc w:val="center"/>
              <w:rPr>
                <w:sz w:val="15"/>
              </w:rPr>
            </w:pPr>
            <w:r>
              <w:rPr>
                <w:rFonts w:hint="eastAsia"/>
                <w:sz w:val="15"/>
              </w:rPr>
              <w:t>02</w:t>
            </w:r>
          </w:p>
        </w:tc>
        <w:tc>
          <w:tcPr>
            <w:tcW w:w="929" w:type="dxa"/>
            <w:vAlign w:val="center"/>
          </w:tcPr>
          <w:p w:rsidR="00341686" w:rsidRDefault="007C5E10">
            <w:pPr>
              <w:jc w:val="center"/>
              <w:rPr>
                <w:sz w:val="15"/>
              </w:rPr>
            </w:pPr>
            <w:r>
              <w:rPr>
                <w:rFonts w:hint="eastAsia"/>
                <w:sz w:val="15"/>
              </w:rPr>
              <w:t>CF</w:t>
            </w:r>
          </w:p>
        </w:tc>
        <w:tc>
          <w:tcPr>
            <w:tcW w:w="930" w:type="dxa"/>
            <w:vAlign w:val="center"/>
          </w:tcPr>
          <w:p w:rsidR="00341686" w:rsidRDefault="007C5E10">
            <w:pPr>
              <w:jc w:val="center"/>
              <w:rPr>
                <w:sz w:val="15"/>
              </w:rPr>
            </w:pPr>
            <w:r>
              <w:rPr>
                <w:rFonts w:hint="eastAsia"/>
                <w:sz w:val="15"/>
              </w:rPr>
              <w:t>B3</w:t>
            </w:r>
          </w:p>
        </w:tc>
      </w:tr>
      <w:tr w:rsidR="00341686">
        <w:trPr>
          <w:trHeight w:val="317"/>
        </w:trPr>
        <w:tc>
          <w:tcPr>
            <w:tcW w:w="9184" w:type="dxa"/>
            <w:gridSpan w:val="10"/>
            <w:vAlign w:val="center"/>
          </w:tcPr>
          <w:p w:rsidR="00341686" w:rsidRDefault="007C5E10">
            <w:pPr>
              <w:jc w:val="center"/>
              <w:rPr>
                <w:b/>
                <w:bCs/>
                <w:sz w:val="15"/>
              </w:rPr>
            </w:pPr>
            <w:r>
              <w:rPr>
                <w:rFonts w:hint="eastAsia"/>
                <w:b/>
                <w:bCs/>
                <w:sz w:val="15"/>
              </w:rPr>
              <w:t>从</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应</w:t>
            </w:r>
            <w:r>
              <w:rPr>
                <w:rFonts w:hint="eastAsia"/>
                <w:b/>
                <w:bCs/>
                <w:sz w:val="15"/>
              </w:rPr>
              <w:t xml:space="preserve">   </w:t>
            </w:r>
            <w:r>
              <w:rPr>
                <w:rFonts w:hint="eastAsia"/>
                <w:b/>
                <w:bCs/>
                <w:sz w:val="15"/>
              </w:rPr>
              <w:t>答</w:t>
            </w:r>
          </w:p>
        </w:tc>
      </w:tr>
      <w:tr w:rsidR="00341686">
        <w:trPr>
          <w:trHeight w:val="317"/>
        </w:trPr>
        <w:tc>
          <w:tcPr>
            <w:tcW w:w="1750" w:type="dxa"/>
            <w:vAlign w:val="center"/>
          </w:tcPr>
          <w:p w:rsidR="00341686" w:rsidRDefault="007C5E10">
            <w:pPr>
              <w:jc w:val="center"/>
              <w:rPr>
                <w:sz w:val="15"/>
              </w:rPr>
            </w:pPr>
            <w:r>
              <w:rPr>
                <w:rFonts w:hint="eastAsia"/>
                <w:sz w:val="15"/>
              </w:rPr>
              <w:t>地址</w:t>
            </w:r>
          </w:p>
        </w:tc>
        <w:tc>
          <w:tcPr>
            <w:tcW w:w="1858" w:type="dxa"/>
            <w:vAlign w:val="center"/>
          </w:tcPr>
          <w:p w:rsidR="00341686" w:rsidRDefault="007C5E10">
            <w:pPr>
              <w:jc w:val="center"/>
              <w:rPr>
                <w:sz w:val="15"/>
              </w:rPr>
            </w:pPr>
            <w:r>
              <w:rPr>
                <w:rFonts w:hint="eastAsia"/>
                <w:sz w:val="15"/>
              </w:rPr>
              <w:t>代码</w:t>
            </w:r>
          </w:p>
        </w:tc>
        <w:tc>
          <w:tcPr>
            <w:tcW w:w="1858" w:type="dxa"/>
            <w:gridSpan w:val="2"/>
            <w:vAlign w:val="center"/>
          </w:tcPr>
          <w:p w:rsidR="00341686" w:rsidRDefault="007C5E10">
            <w:pPr>
              <w:jc w:val="center"/>
              <w:rPr>
                <w:sz w:val="15"/>
              </w:rPr>
            </w:pPr>
            <w:r>
              <w:rPr>
                <w:rFonts w:hint="eastAsia"/>
                <w:sz w:val="15"/>
              </w:rPr>
              <w:t>数据字节长度</w:t>
            </w:r>
          </w:p>
        </w:tc>
        <w:tc>
          <w:tcPr>
            <w:tcW w:w="1859" w:type="dxa"/>
            <w:gridSpan w:val="4"/>
            <w:vAlign w:val="center"/>
          </w:tcPr>
          <w:p w:rsidR="00341686" w:rsidRDefault="007C5E10">
            <w:pPr>
              <w:jc w:val="center"/>
              <w:rPr>
                <w:sz w:val="15"/>
              </w:rPr>
            </w:pPr>
            <w:r>
              <w:rPr>
                <w:rFonts w:hint="eastAsia"/>
                <w:sz w:val="15"/>
              </w:rPr>
              <w:t>数据</w:t>
            </w:r>
          </w:p>
        </w:tc>
        <w:tc>
          <w:tcPr>
            <w:tcW w:w="1859" w:type="dxa"/>
            <w:gridSpan w:val="2"/>
            <w:vAlign w:val="center"/>
          </w:tcPr>
          <w:p w:rsidR="00341686" w:rsidRDefault="007C5E10">
            <w:pPr>
              <w:jc w:val="center"/>
              <w:rPr>
                <w:sz w:val="15"/>
              </w:rPr>
            </w:pPr>
            <w:r>
              <w:rPr>
                <w:rFonts w:hint="eastAsia"/>
                <w:sz w:val="15"/>
              </w:rPr>
              <w:t>CRC16</w:t>
            </w:r>
          </w:p>
        </w:tc>
      </w:tr>
      <w:tr w:rsidR="00341686">
        <w:trPr>
          <w:trHeight w:val="274"/>
        </w:trPr>
        <w:tc>
          <w:tcPr>
            <w:tcW w:w="1750" w:type="dxa"/>
            <w:vAlign w:val="center"/>
          </w:tcPr>
          <w:p w:rsidR="00341686" w:rsidRDefault="007C5E10">
            <w:pPr>
              <w:jc w:val="center"/>
              <w:rPr>
                <w:sz w:val="15"/>
              </w:rPr>
            </w:pPr>
            <w:r>
              <w:rPr>
                <w:rFonts w:hint="eastAsia"/>
                <w:sz w:val="15"/>
              </w:rPr>
              <w:t>05</w:t>
            </w:r>
          </w:p>
        </w:tc>
        <w:tc>
          <w:tcPr>
            <w:tcW w:w="1858" w:type="dxa"/>
            <w:vAlign w:val="center"/>
          </w:tcPr>
          <w:p w:rsidR="00341686" w:rsidRDefault="007C5E10">
            <w:pPr>
              <w:jc w:val="center"/>
              <w:rPr>
                <w:sz w:val="15"/>
              </w:rPr>
            </w:pPr>
            <w:r>
              <w:rPr>
                <w:rFonts w:hint="eastAsia"/>
                <w:sz w:val="15"/>
              </w:rPr>
              <w:t>03</w:t>
            </w:r>
          </w:p>
        </w:tc>
        <w:tc>
          <w:tcPr>
            <w:tcW w:w="1858" w:type="dxa"/>
            <w:gridSpan w:val="2"/>
            <w:vAlign w:val="center"/>
          </w:tcPr>
          <w:p w:rsidR="00341686" w:rsidRDefault="007C5E10">
            <w:pPr>
              <w:jc w:val="center"/>
              <w:rPr>
                <w:sz w:val="15"/>
              </w:rPr>
            </w:pPr>
            <w:r>
              <w:rPr>
                <w:rFonts w:hint="eastAsia"/>
                <w:sz w:val="15"/>
              </w:rPr>
              <w:t>04</w:t>
            </w:r>
          </w:p>
        </w:tc>
        <w:tc>
          <w:tcPr>
            <w:tcW w:w="464" w:type="dxa"/>
            <w:vAlign w:val="center"/>
          </w:tcPr>
          <w:p w:rsidR="00341686" w:rsidRDefault="007C5E10">
            <w:pPr>
              <w:jc w:val="center"/>
              <w:rPr>
                <w:sz w:val="15"/>
              </w:rPr>
            </w:pPr>
            <w:r>
              <w:rPr>
                <w:rFonts w:hint="eastAsia"/>
                <w:sz w:val="15"/>
              </w:rPr>
              <w:t>43</w:t>
            </w:r>
          </w:p>
        </w:tc>
        <w:tc>
          <w:tcPr>
            <w:tcW w:w="465" w:type="dxa"/>
            <w:vAlign w:val="center"/>
          </w:tcPr>
          <w:p w:rsidR="00341686" w:rsidRDefault="007C5E10">
            <w:pPr>
              <w:jc w:val="center"/>
              <w:rPr>
                <w:sz w:val="15"/>
              </w:rPr>
            </w:pPr>
            <w:r>
              <w:rPr>
                <w:rFonts w:hint="eastAsia"/>
                <w:sz w:val="15"/>
              </w:rPr>
              <w:t>48</w:t>
            </w:r>
          </w:p>
        </w:tc>
        <w:tc>
          <w:tcPr>
            <w:tcW w:w="464" w:type="dxa"/>
            <w:vAlign w:val="center"/>
          </w:tcPr>
          <w:p w:rsidR="00341686" w:rsidRDefault="007C5E10">
            <w:pPr>
              <w:jc w:val="center"/>
              <w:rPr>
                <w:sz w:val="15"/>
              </w:rPr>
            </w:pPr>
            <w:r>
              <w:rPr>
                <w:rFonts w:hint="eastAsia"/>
                <w:sz w:val="15"/>
              </w:rPr>
              <w:t>00</w:t>
            </w:r>
          </w:p>
        </w:tc>
        <w:tc>
          <w:tcPr>
            <w:tcW w:w="466" w:type="dxa"/>
            <w:vAlign w:val="center"/>
          </w:tcPr>
          <w:p w:rsidR="00341686" w:rsidRDefault="007C5E10">
            <w:pPr>
              <w:jc w:val="center"/>
              <w:rPr>
                <w:sz w:val="15"/>
              </w:rPr>
            </w:pPr>
            <w:r>
              <w:rPr>
                <w:rFonts w:hint="eastAsia"/>
                <w:sz w:val="15"/>
              </w:rPr>
              <w:t>00</w:t>
            </w:r>
          </w:p>
        </w:tc>
        <w:tc>
          <w:tcPr>
            <w:tcW w:w="929" w:type="dxa"/>
            <w:vAlign w:val="center"/>
          </w:tcPr>
          <w:p w:rsidR="00341686" w:rsidRDefault="007C5E10">
            <w:pPr>
              <w:jc w:val="center"/>
              <w:rPr>
                <w:sz w:val="15"/>
              </w:rPr>
            </w:pPr>
            <w:r>
              <w:rPr>
                <w:rFonts w:hint="eastAsia"/>
                <w:sz w:val="15"/>
              </w:rPr>
              <w:t>2A</w:t>
            </w:r>
          </w:p>
        </w:tc>
        <w:tc>
          <w:tcPr>
            <w:tcW w:w="930" w:type="dxa"/>
            <w:vAlign w:val="center"/>
          </w:tcPr>
          <w:p w:rsidR="00341686" w:rsidRDefault="007C5E10">
            <w:pPr>
              <w:jc w:val="center"/>
              <w:rPr>
                <w:sz w:val="15"/>
              </w:rPr>
            </w:pPr>
            <w:r>
              <w:rPr>
                <w:rFonts w:hint="eastAsia"/>
                <w:sz w:val="15"/>
              </w:rPr>
              <w:t>61</w:t>
            </w:r>
          </w:p>
        </w:tc>
      </w:tr>
    </w:tbl>
    <w:p w:rsidR="00341686" w:rsidRDefault="007C5E10">
      <w:pPr>
        <w:rPr>
          <w:b/>
          <w:bCs/>
          <w:sz w:val="15"/>
        </w:rPr>
      </w:pPr>
      <w:r>
        <w:rPr>
          <w:rFonts w:hint="eastAsia"/>
          <w:b/>
          <w:bCs/>
          <w:sz w:val="15"/>
        </w:rPr>
        <w:t>说明读到的</w:t>
      </w:r>
      <w:r>
        <w:rPr>
          <w:rFonts w:hint="eastAsia"/>
          <w:b/>
          <w:bCs/>
          <w:sz w:val="15"/>
        </w:rPr>
        <w:t>PV</w:t>
      </w:r>
      <w:r>
        <w:rPr>
          <w:rFonts w:hint="eastAsia"/>
          <w:b/>
          <w:bCs/>
          <w:sz w:val="15"/>
        </w:rPr>
        <w:t>值为</w:t>
      </w:r>
      <w:r>
        <w:rPr>
          <w:rFonts w:hint="eastAsia"/>
          <w:b/>
          <w:bCs/>
          <w:sz w:val="15"/>
        </w:rPr>
        <w:t>43480000H</w:t>
      </w:r>
      <w:r>
        <w:rPr>
          <w:rFonts w:hint="eastAsia"/>
          <w:b/>
          <w:bCs/>
          <w:sz w:val="15"/>
        </w:rPr>
        <w:t>，转换成十进制浮点数为</w:t>
      </w:r>
      <w:r>
        <w:rPr>
          <w:rFonts w:hint="eastAsia"/>
          <w:b/>
          <w:bCs/>
          <w:sz w:val="15"/>
        </w:rPr>
        <w:t>200</w:t>
      </w:r>
      <w:r>
        <w:rPr>
          <w:rFonts w:hint="eastAsia"/>
          <w:b/>
          <w:bCs/>
          <w:sz w:val="15"/>
        </w:rPr>
        <w:t>，即</w:t>
      </w:r>
      <w:r>
        <w:rPr>
          <w:rFonts w:hint="eastAsia"/>
          <w:b/>
          <w:bCs/>
          <w:sz w:val="15"/>
        </w:rPr>
        <w:t>PV</w:t>
      </w:r>
      <w:r>
        <w:rPr>
          <w:rFonts w:hint="eastAsia"/>
          <w:b/>
          <w:bCs/>
          <w:sz w:val="15"/>
        </w:rPr>
        <w:t>值是</w:t>
      </w:r>
      <w:r>
        <w:rPr>
          <w:rFonts w:hint="eastAsia"/>
          <w:b/>
          <w:bCs/>
          <w:sz w:val="15"/>
        </w:rPr>
        <w:t>200</w:t>
      </w:r>
    </w:p>
    <w:p w:rsidR="005D6B68" w:rsidRDefault="005D6B68">
      <w:pPr>
        <w:rPr>
          <w:b/>
          <w:bCs/>
          <w:sz w:val="18"/>
          <w:szCs w:val="20"/>
        </w:rPr>
      </w:pPr>
    </w:p>
    <w:p w:rsidR="00341686" w:rsidRDefault="007C5E10">
      <w:pPr>
        <w:rPr>
          <w:b/>
          <w:bCs/>
          <w:sz w:val="15"/>
        </w:rPr>
      </w:pPr>
      <w:r>
        <w:rPr>
          <w:rFonts w:hint="eastAsia"/>
          <w:b/>
          <w:bCs/>
          <w:sz w:val="18"/>
          <w:szCs w:val="20"/>
        </w:rPr>
        <w:t>2</w:t>
      </w:r>
      <w:r>
        <w:rPr>
          <w:rFonts w:hint="eastAsia"/>
          <w:b/>
          <w:bCs/>
          <w:sz w:val="18"/>
          <w:szCs w:val="20"/>
        </w:rPr>
        <w:t>）</w:t>
      </w:r>
      <w:r>
        <w:rPr>
          <w:rFonts w:hint="eastAsia"/>
          <w:b/>
          <w:bCs/>
          <w:sz w:val="18"/>
          <w:szCs w:val="20"/>
        </w:rPr>
        <w:t>10</w:t>
      </w:r>
      <w:r>
        <w:rPr>
          <w:rFonts w:hint="eastAsia"/>
          <w:b/>
          <w:bCs/>
          <w:sz w:val="18"/>
          <w:szCs w:val="20"/>
        </w:rPr>
        <w:t>：写参数值，如写</w:t>
      </w:r>
      <w:r>
        <w:rPr>
          <w:rFonts w:hint="eastAsia"/>
          <w:b/>
          <w:bCs/>
          <w:sz w:val="18"/>
          <w:szCs w:val="20"/>
        </w:rPr>
        <w:t>AH1</w:t>
      </w:r>
      <w:r>
        <w:rPr>
          <w:rFonts w:hint="eastAsia"/>
          <w:b/>
          <w:bCs/>
          <w:sz w:val="18"/>
          <w:szCs w:val="20"/>
        </w:rPr>
        <w:t>设定值</w:t>
      </w:r>
      <w:r>
        <w:rPr>
          <w:rFonts w:hint="eastAsia"/>
          <w:b/>
          <w:bCs/>
          <w:sz w:val="18"/>
          <w:szCs w:val="20"/>
        </w:rPr>
        <w:t xml:space="preserve">: </w:t>
      </w:r>
      <w:r>
        <w:rPr>
          <w:rFonts w:hint="eastAsia"/>
          <w:b/>
          <w:bCs/>
          <w:sz w:val="18"/>
          <w:szCs w:val="20"/>
        </w:rPr>
        <w:t>写入</w:t>
      </w:r>
      <w:r>
        <w:rPr>
          <w:rFonts w:hint="eastAsia"/>
          <w:b/>
          <w:bCs/>
          <w:sz w:val="18"/>
          <w:szCs w:val="20"/>
        </w:rPr>
        <w:t>6</w:t>
      </w:r>
      <w:r>
        <w:rPr>
          <w:b/>
          <w:bCs/>
          <w:sz w:val="18"/>
          <w:szCs w:val="20"/>
        </w:rPr>
        <w:t>0.</w:t>
      </w:r>
      <w:r>
        <w:rPr>
          <w:rFonts w:hint="eastAsia"/>
          <w:b/>
          <w:bCs/>
          <w:sz w:val="18"/>
          <w:szCs w:val="20"/>
        </w:rPr>
        <w:t>5</w:t>
      </w:r>
      <w:r>
        <w:rPr>
          <w:b/>
          <w:bCs/>
          <w:sz w:val="18"/>
          <w:szCs w:val="20"/>
        </w:rPr>
        <w:t>=</w:t>
      </w:r>
      <w:r>
        <w:rPr>
          <w:rFonts w:hint="eastAsia"/>
          <w:b/>
          <w:bCs/>
          <w:sz w:val="18"/>
          <w:szCs w:val="20"/>
        </w:rPr>
        <w:t>42720000H</w:t>
      </w:r>
    </w:p>
    <w:tbl>
      <w:tblPr>
        <w:tblW w:w="9285" w:type="dxa"/>
        <w:jc w:val="center"/>
        <w:tblInd w:w="-35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904"/>
        <w:gridCol w:w="992"/>
        <w:gridCol w:w="992"/>
        <w:gridCol w:w="851"/>
        <w:gridCol w:w="567"/>
        <w:gridCol w:w="656"/>
        <w:gridCol w:w="761"/>
        <w:gridCol w:w="499"/>
        <w:gridCol w:w="540"/>
        <w:gridCol w:w="540"/>
        <w:gridCol w:w="548"/>
        <w:gridCol w:w="708"/>
        <w:gridCol w:w="727"/>
      </w:tblGrid>
      <w:tr w:rsidR="00341686">
        <w:trPr>
          <w:jc w:val="center"/>
        </w:trPr>
        <w:tc>
          <w:tcPr>
            <w:tcW w:w="9285" w:type="dxa"/>
            <w:gridSpan w:val="13"/>
            <w:vAlign w:val="center"/>
          </w:tcPr>
          <w:p w:rsidR="00341686" w:rsidRDefault="007C5E10">
            <w:pPr>
              <w:jc w:val="center"/>
              <w:rPr>
                <w:b/>
                <w:bCs/>
                <w:sz w:val="15"/>
              </w:rPr>
            </w:pPr>
            <w:r>
              <w:rPr>
                <w:rFonts w:hint="eastAsia"/>
                <w:b/>
                <w:bCs/>
                <w:sz w:val="15"/>
              </w:rPr>
              <w:t>主</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发</w:t>
            </w:r>
            <w:r>
              <w:rPr>
                <w:rFonts w:hint="eastAsia"/>
                <w:b/>
                <w:bCs/>
                <w:sz w:val="15"/>
              </w:rPr>
              <w:t xml:space="preserve">   </w:t>
            </w:r>
            <w:r>
              <w:rPr>
                <w:rFonts w:hint="eastAsia"/>
                <w:b/>
                <w:bCs/>
                <w:sz w:val="15"/>
              </w:rPr>
              <w:t>送</w:t>
            </w:r>
          </w:p>
        </w:tc>
      </w:tr>
      <w:tr w:rsidR="00341686">
        <w:trPr>
          <w:jc w:val="center"/>
        </w:trPr>
        <w:tc>
          <w:tcPr>
            <w:tcW w:w="904" w:type="dxa"/>
            <w:vAlign w:val="center"/>
          </w:tcPr>
          <w:p w:rsidR="00341686" w:rsidRDefault="007C5E10">
            <w:pPr>
              <w:jc w:val="center"/>
              <w:rPr>
                <w:sz w:val="15"/>
              </w:rPr>
            </w:pPr>
            <w:r>
              <w:rPr>
                <w:rFonts w:hint="eastAsia"/>
                <w:sz w:val="15"/>
              </w:rPr>
              <w:t>地址</w:t>
            </w:r>
          </w:p>
        </w:tc>
        <w:tc>
          <w:tcPr>
            <w:tcW w:w="992" w:type="dxa"/>
            <w:vAlign w:val="center"/>
          </w:tcPr>
          <w:p w:rsidR="00341686" w:rsidRDefault="007C5E10">
            <w:pPr>
              <w:jc w:val="center"/>
              <w:rPr>
                <w:sz w:val="15"/>
              </w:rPr>
            </w:pPr>
            <w:r>
              <w:rPr>
                <w:rFonts w:hint="eastAsia"/>
                <w:sz w:val="15"/>
              </w:rPr>
              <w:t>代码</w:t>
            </w:r>
          </w:p>
        </w:tc>
        <w:tc>
          <w:tcPr>
            <w:tcW w:w="1843" w:type="dxa"/>
            <w:gridSpan w:val="2"/>
            <w:vAlign w:val="center"/>
          </w:tcPr>
          <w:p w:rsidR="00341686" w:rsidRDefault="007C5E10">
            <w:pPr>
              <w:jc w:val="center"/>
              <w:rPr>
                <w:sz w:val="15"/>
              </w:rPr>
            </w:pPr>
            <w:r>
              <w:rPr>
                <w:rFonts w:hint="eastAsia"/>
                <w:sz w:val="15"/>
              </w:rPr>
              <w:t>地址</w:t>
            </w:r>
          </w:p>
        </w:tc>
        <w:tc>
          <w:tcPr>
            <w:tcW w:w="1984" w:type="dxa"/>
            <w:gridSpan w:val="3"/>
            <w:vAlign w:val="center"/>
          </w:tcPr>
          <w:p w:rsidR="00341686" w:rsidRDefault="007C5E10">
            <w:pPr>
              <w:jc w:val="center"/>
              <w:rPr>
                <w:sz w:val="15"/>
              </w:rPr>
            </w:pPr>
            <w:r>
              <w:rPr>
                <w:rFonts w:hint="eastAsia"/>
                <w:sz w:val="15"/>
              </w:rPr>
              <w:t>数目</w:t>
            </w:r>
          </w:p>
        </w:tc>
        <w:tc>
          <w:tcPr>
            <w:tcW w:w="2127" w:type="dxa"/>
            <w:gridSpan w:val="4"/>
            <w:vAlign w:val="center"/>
          </w:tcPr>
          <w:p w:rsidR="00341686" w:rsidRDefault="007C5E10">
            <w:pPr>
              <w:jc w:val="center"/>
              <w:rPr>
                <w:sz w:val="15"/>
              </w:rPr>
            </w:pPr>
            <w:r>
              <w:rPr>
                <w:rFonts w:hint="eastAsia"/>
                <w:sz w:val="15"/>
              </w:rPr>
              <w:t>值</w:t>
            </w:r>
          </w:p>
        </w:tc>
        <w:tc>
          <w:tcPr>
            <w:tcW w:w="1435" w:type="dxa"/>
            <w:gridSpan w:val="2"/>
            <w:vAlign w:val="center"/>
          </w:tcPr>
          <w:p w:rsidR="00341686" w:rsidRDefault="007C5E10">
            <w:pPr>
              <w:jc w:val="center"/>
              <w:rPr>
                <w:sz w:val="15"/>
              </w:rPr>
            </w:pPr>
            <w:r>
              <w:rPr>
                <w:rFonts w:hint="eastAsia"/>
                <w:sz w:val="15"/>
              </w:rPr>
              <w:t>CRC16</w:t>
            </w:r>
          </w:p>
        </w:tc>
      </w:tr>
      <w:tr w:rsidR="00341686">
        <w:trPr>
          <w:trHeight w:val="158"/>
          <w:jc w:val="center"/>
        </w:trPr>
        <w:tc>
          <w:tcPr>
            <w:tcW w:w="904" w:type="dxa"/>
            <w:vMerge w:val="restart"/>
            <w:vAlign w:val="center"/>
          </w:tcPr>
          <w:p w:rsidR="00341686" w:rsidRDefault="007C5E10">
            <w:pPr>
              <w:jc w:val="center"/>
              <w:rPr>
                <w:sz w:val="15"/>
              </w:rPr>
            </w:pPr>
            <w:r>
              <w:rPr>
                <w:rFonts w:hint="eastAsia"/>
                <w:sz w:val="15"/>
              </w:rPr>
              <w:t>05</w:t>
            </w:r>
          </w:p>
        </w:tc>
        <w:tc>
          <w:tcPr>
            <w:tcW w:w="992" w:type="dxa"/>
            <w:vMerge w:val="restart"/>
            <w:vAlign w:val="center"/>
          </w:tcPr>
          <w:p w:rsidR="00341686" w:rsidRDefault="007C5E10">
            <w:pPr>
              <w:jc w:val="center"/>
              <w:rPr>
                <w:sz w:val="15"/>
              </w:rPr>
            </w:pPr>
            <w:r>
              <w:rPr>
                <w:rFonts w:hint="eastAsia"/>
                <w:sz w:val="15"/>
              </w:rPr>
              <w:t>10</w:t>
            </w:r>
          </w:p>
        </w:tc>
        <w:tc>
          <w:tcPr>
            <w:tcW w:w="992" w:type="dxa"/>
            <w:vAlign w:val="center"/>
          </w:tcPr>
          <w:p w:rsidR="00341686" w:rsidRDefault="007C5E10">
            <w:pPr>
              <w:jc w:val="center"/>
              <w:rPr>
                <w:sz w:val="15"/>
              </w:rPr>
            </w:pPr>
            <w:r>
              <w:rPr>
                <w:rFonts w:hint="eastAsia"/>
                <w:sz w:val="15"/>
              </w:rPr>
              <w:t>高位</w:t>
            </w:r>
          </w:p>
        </w:tc>
        <w:tc>
          <w:tcPr>
            <w:tcW w:w="851" w:type="dxa"/>
            <w:vAlign w:val="center"/>
          </w:tcPr>
          <w:p w:rsidR="00341686" w:rsidRDefault="007C5E10">
            <w:pPr>
              <w:jc w:val="center"/>
              <w:rPr>
                <w:sz w:val="15"/>
              </w:rPr>
            </w:pPr>
            <w:r>
              <w:rPr>
                <w:rFonts w:hint="eastAsia"/>
                <w:sz w:val="15"/>
              </w:rPr>
              <w:t>低位</w:t>
            </w:r>
          </w:p>
        </w:tc>
        <w:tc>
          <w:tcPr>
            <w:tcW w:w="1223" w:type="dxa"/>
            <w:gridSpan w:val="2"/>
            <w:vAlign w:val="center"/>
          </w:tcPr>
          <w:p w:rsidR="00341686" w:rsidRDefault="007C5E10">
            <w:pPr>
              <w:jc w:val="center"/>
              <w:rPr>
                <w:sz w:val="15"/>
              </w:rPr>
            </w:pPr>
            <w:r>
              <w:rPr>
                <w:rFonts w:hint="eastAsia"/>
                <w:sz w:val="15"/>
              </w:rPr>
              <w:t>字数</w:t>
            </w:r>
          </w:p>
        </w:tc>
        <w:tc>
          <w:tcPr>
            <w:tcW w:w="761" w:type="dxa"/>
            <w:vAlign w:val="center"/>
          </w:tcPr>
          <w:p w:rsidR="00341686" w:rsidRDefault="007C5E10">
            <w:pPr>
              <w:jc w:val="center"/>
              <w:rPr>
                <w:sz w:val="15"/>
              </w:rPr>
            </w:pPr>
            <w:r>
              <w:rPr>
                <w:rFonts w:hint="eastAsia"/>
                <w:sz w:val="15"/>
              </w:rPr>
              <w:t>字节数</w:t>
            </w:r>
          </w:p>
        </w:tc>
        <w:tc>
          <w:tcPr>
            <w:tcW w:w="499" w:type="dxa"/>
            <w:vMerge w:val="restart"/>
            <w:vAlign w:val="center"/>
          </w:tcPr>
          <w:p w:rsidR="00341686" w:rsidRDefault="007C5E10">
            <w:pPr>
              <w:jc w:val="center"/>
              <w:rPr>
                <w:sz w:val="15"/>
              </w:rPr>
            </w:pPr>
            <w:r>
              <w:rPr>
                <w:rFonts w:hint="eastAsia"/>
                <w:sz w:val="15"/>
              </w:rPr>
              <w:t>42</w:t>
            </w:r>
          </w:p>
        </w:tc>
        <w:tc>
          <w:tcPr>
            <w:tcW w:w="540" w:type="dxa"/>
            <w:vMerge w:val="restart"/>
            <w:vAlign w:val="center"/>
          </w:tcPr>
          <w:p w:rsidR="00341686" w:rsidRDefault="007C5E10">
            <w:pPr>
              <w:jc w:val="center"/>
              <w:rPr>
                <w:sz w:val="15"/>
              </w:rPr>
            </w:pPr>
            <w:r>
              <w:rPr>
                <w:rFonts w:hint="eastAsia"/>
                <w:sz w:val="15"/>
              </w:rPr>
              <w:t>72</w:t>
            </w:r>
          </w:p>
        </w:tc>
        <w:tc>
          <w:tcPr>
            <w:tcW w:w="540" w:type="dxa"/>
            <w:vMerge w:val="restart"/>
            <w:vAlign w:val="center"/>
          </w:tcPr>
          <w:p w:rsidR="00341686" w:rsidRDefault="007C5E10">
            <w:pPr>
              <w:jc w:val="center"/>
              <w:rPr>
                <w:sz w:val="15"/>
              </w:rPr>
            </w:pPr>
            <w:r>
              <w:rPr>
                <w:rFonts w:hint="eastAsia"/>
                <w:sz w:val="15"/>
              </w:rPr>
              <w:t>00</w:t>
            </w:r>
          </w:p>
        </w:tc>
        <w:tc>
          <w:tcPr>
            <w:tcW w:w="548" w:type="dxa"/>
            <w:vMerge w:val="restart"/>
            <w:vAlign w:val="center"/>
          </w:tcPr>
          <w:p w:rsidR="00341686" w:rsidRDefault="007C5E10">
            <w:pPr>
              <w:jc w:val="center"/>
              <w:rPr>
                <w:sz w:val="15"/>
              </w:rPr>
            </w:pPr>
            <w:r>
              <w:rPr>
                <w:rFonts w:hint="eastAsia"/>
                <w:sz w:val="15"/>
              </w:rPr>
              <w:t>00</w:t>
            </w:r>
          </w:p>
        </w:tc>
        <w:tc>
          <w:tcPr>
            <w:tcW w:w="708" w:type="dxa"/>
            <w:vMerge w:val="restart"/>
            <w:vAlign w:val="center"/>
          </w:tcPr>
          <w:p w:rsidR="00341686" w:rsidRDefault="007C5E10">
            <w:pPr>
              <w:jc w:val="center"/>
              <w:rPr>
                <w:sz w:val="15"/>
              </w:rPr>
            </w:pPr>
            <w:r>
              <w:rPr>
                <w:rFonts w:hint="eastAsia"/>
                <w:sz w:val="15"/>
              </w:rPr>
              <w:t>CB</w:t>
            </w:r>
          </w:p>
        </w:tc>
        <w:tc>
          <w:tcPr>
            <w:tcW w:w="727" w:type="dxa"/>
            <w:vMerge w:val="restart"/>
            <w:vAlign w:val="center"/>
          </w:tcPr>
          <w:p w:rsidR="00341686" w:rsidRDefault="007C5E10">
            <w:pPr>
              <w:jc w:val="center"/>
              <w:rPr>
                <w:sz w:val="15"/>
              </w:rPr>
            </w:pPr>
            <w:r>
              <w:rPr>
                <w:rFonts w:hint="eastAsia"/>
                <w:sz w:val="15"/>
              </w:rPr>
              <w:t>3D</w:t>
            </w:r>
          </w:p>
        </w:tc>
      </w:tr>
      <w:tr w:rsidR="00341686">
        <w:trPr>
          <w:trHeight w:val="157"/>
          <w:jc w:val="center"/>
        </w:trPr>
        <w:tc>
          <w:tcPr>
            <w:tcW w:w="904" w:type="dxa"/>
            <w:vMerge/>
            <w:vAlign w:val="center"/>
          </w:tcPr>
          <w:p w:rsidR="00341686" w:rsidRDefault="00341686">
            <w:pPr>
              <w:jc w:val="center"/>
              <w:rPr>
                <w:sz w:val="15"/>
              </w:rPr>
            </w:pPr>
          </w:p>
        </w:tc>
        <w:tc>
          <w:tcPr>
            <w:tcW w:w="992" w:type="dxa"/>
            <w:vMerge/>
            <w:vAlign w:val="center"/>
          </w:tcPr>
          <w:p w:rsidR="00341686" w:rsidRDefault="00341686">
            <w:pPr>
              <w:jc w:val="center"/>
              <w:rPr>
                <w:sz w:val="15"/>
              </w:rPr>
            </w:pPr>
          </w:p>
        </w:tc>
        <w:tc>
          <w:tcPr>
            <w:tcW w:w="992" w:type="dxa"/>
            <w:vAlign w:val="center"/>
          </w:tcPr>
          <w:p w:rsidR="00341686" w:rsidRDefault="007C5E10">
            <w:pPr>
              <w:jc w:val="center"/>
              <w:rPr>
                <w:sz w:val="15"/>
              </w:rPr>
            </w:pPr>
            <w:r>
              <w:rPr>
                <w:rFonts w:hint="eastAsia"/>
                <w:sz w:val="15"/>
              </w:rPr>
              <w:t>20</w:t>
            </w:r>
          </w:p>
        </w:tc>
        <w:tc>
          <w:tcPr>
            <w:tcW w:w="851" w:type="dxa"/>
            <w:vAlign w:val="center"/>
          </w:tcPr>
          <w:p w:rsidR="00341686" w:rsidRDefault="007C5E10">
            <w:pPr>
              <w:jc w:val="center"/>
              <w:rPr>
                <w:sz w:val="15"/>
              </w:rPr>
            </w:pPr>
            <w:r>
              <w:rPr>
                <w:rFonts w:hint="eastAsia"/>
                <w:sz w:val="15"/>
              </w:rPr>
              <w:t>00</w:t>
            </w:r>
          </w:p>
        </w:tc>
        <w:tc>
          <w:tcPr>
            <w:tcW w:w="567" w:type="dxa"/>
            <w:vAlign w:val="center"/>
          </w:tcPr>
          <w:p w:rsidR="00341686" w:rsidRDefault="007C5E10">
            <w:pPr>
              <w:jc w:val="center"/>
              <w:rPr>
                <w:sz w:val="15"/>
              </w:rPr>
            </w:pPr>
            <w:r>
              <w:rPr>
                <w:rFonts w:hint="eastAsia"/>
                <w:sz w:val="15"/>
              </w:rPr>
              <w:t xml:space="preserve">00 </w:t>
            </w:r>
          </w:p>
        </w:tc>
        <w:tc>
          <w:tcPr>
            <w:tcW w:w="656" w:type="dxa"/>
            <w:vAlign w:val="center"/>
          </w:tcPr>
          <w:p w:rsidR="00341686" w:rsidRDefault="007C5E10">
            <w:pPr>
              <w:jc w:val="center"/>
              <w:rPr>
                <w:sz w:val="15"/>
              </w:rPr>
            </w:pPr>
            <w:r>
              <w:rPr>
                <w:rFonts w:hint="eastAsia"/>
                <w:sz w:val="15"/>
              </w:rPr>
              <w:t>02</w:t>
            </w:r>
          </w:p>
        </w:tc>
        <w:tc>
          <w:tcPr>
            <w:tcW w:w="761" w:type="dxa"/>
            <w:vAlign w:val="center"/>
          </w:tcPr>
          <w:p w:rsidR="00341686" w:rsidRDefault="007C5E10">
            <w:pPr>
              <w:jc w:val="center"/>
              <w:rPr>
                <w:sz w:val="15"/>
              </w:rPr>
            </w:pPr>
            <w:r>
              <w:rPr>
                <w:rFonts w:hint="eastAsia"/>
                <w:sz w:val="15"/>
              </w:rPr>
              <w:t>04</w:t>
            </w:r>
          </w:p>
        </w:tc>
        <w:tc>
          <w:tcPr>
            <w:tcW w:w="499" w:type="dxa"/>
            <w:vMerge/>
            <w:vAlign w:val="center"/>
          </w:tcPr>
          <w:p w:rsidR="00341686" w:rsidRDefault="00341686">
            <w:pPr>
              <w:jc w:val="center"/>
              <w:rPr>
                <w:sz w:val="15"/>
              </w:rPr>
            </w:pPr>
          </w:p>
        </w:tc>
        <w:tc>
          <w:tcPr>
            <w:tcW w:w="540" w:type="dxa"/>
            <w:vMerge/>
            <w:vAlign w:val="center"/>
          </w:tcPr>
          <w:p w:rsidR="00341686" w:rsidRDefault="00341686">
            <w:pPr>
              <w:jc w:val="center"/>
              <w:rPr>
                <w:sz w:val="15"/>
              </w:rPr>
            </w:pPr>
          </w:p>
        </w:tc>
        <w:tc>
          <w:tcPr>
            <w:tcW w:w="540" w:type="dxa"/>
            <w:vMerge/>
            <w:vAlign w:val="center"/>
          </w:tcPr>
          <w:p w:rsidR="00341686" w:rsidRDefault="00341686">
            <w:pPr>
              <w:jc w:val="center"/>
              <w:rPr>
                <w:sz w:val="15"/>
              </w:rPr>
            </w:pPr>
          </w:p>
        </w:tc>
        <w:tc>
          <w:tcPr>
            <w:tcW w:w="548" w:type="dxa"/>
            <w:vMerge/>
            <w:vAlign w:val="center"/>
          </w:tcPr>
          <w:p w:rsidR="00341686" w:rsidRDefault="00341686">
            <w:pPr>
              <w:jc w:val="center"/>
              <w:rPr>
                <w:sz w:val="15"/>
              </w:rPr>
            </w:pPr>
          </w:p>
        </w:tc>
        <w:tc>
          <w:tcPr>
            <w:tcW w:w="708" w:type="dxa"/>
            <w:vMerge/>
            <w:vAlign w:val="center"/>
          </w:tcPr>
          <w:p w:rsidR="00341686" w:rsidRDefault="00341686">
            <w:pPr>
              <w:jc w:val="center"/>
              <w:rPr>
                <w:sz w:val="15"/>
              </w:rPr>
            </w:pPr>
          </w:p>
        </w:tc>
        <w:tc>
          <w:tcPr>
            <w:tcW w:w="727" w:type="dxa"/>
            <w:vMerge/>
            <w:vAlign w:val="center"/>
          </w:tcPr>
          <w:p w:rsidR="00341686" w:rsidRDefault="00341686">
            <w:pPr>
              <w:jc w:val="center"/>
              <w:rPr>
                <w:sz w:val="15"/>
              </w:rPr>
            </w:pPr>
          </w:p>
        </w:tc>
      </w:tr>
      <w:tr w:rsidR="00341686">
        <w:trPr>
          <w:jc w:val="center"/>
        </w:trPr>
        <w:tc>
          <w:tcPr>
            <w:tcW w:w="9285" w:type="dxa"/>
            <w:gridSpan w:val="13"/>
            <w:vAlign w:val="center"/>
          </w:tcPr>
          <w:p w:rsidR="00341686" w:rsidRDefault="007C5E10">
            <w:pPr>
              <w:jc w:val="center"/>
              <w:rPr>
                <w:sz w:val="15"/>
              </w:rPr>
            </w:pPr>
            <w:r>
              <w:rPr>
                <w:rFonts w:hint="eastAsia"/>
                <w:b/>
                <w:bCs/>
                <w:sz w:val="15"/>
              </w:rPr>
              <w:t>从</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应</w:t>
            </w:r>
            <w:r>
              <w:rPr>
                <w:rFonts w:hint="eastAsia"/>
                <w:b/>
                <w:bCs/>
                <w:sz w:val="15"/>
              </w:rPr>
              <w:t xml:space="preserve">   </w:t>
            </w:r>
            <w:r>
              <w:rPr>
                <w:rFonts w:hint="eastAsia"/>
                <w:b/>
                <w:bCs/>
                <w:sz w:val="15"/>
              </w:rPr>
              <w:t>答</w:t>
            </w:r>
          </w:p>
        </w:tc>
      </w:tr>
      <w:tr w:rsidR="00341686">
        <w:trPr>
          <w:jc w:val="center"/>
        </w:trPr>
        <w:tc>
          <w:tcPr>
            <w:tcW w:w="904" w:type="dxa"/>
            <w:vAlign w:val="center"/>
          </w:tcPr>
          <w:p w:rsidR="00341686" w:rsidRDefault="007C5E10">
            <w:pPr>
              <w:jc w:val="center"/>
              <w:rPr>
                <w:sz w:val="15"/>
              </w:rPr>
            </w:pPr>
            <w:r>
              <w:rPr>
                <w:rFonts w:hint="eastAsia"/>
                <w:sz w:val="15"/>
              </w:rPr>
              <w:t>地址</w:t>
            </w:r>
          </w:p>
        </w:tc>
        <w:tc>
          <w:tcPr>
            <w:tcW w:w="992" w:type="dxa"/>
            <w:vAlign w:val="center"/>
          </w:tcPr>
          <w:p w:rsidR="00341686" w:rsidRDefault="007C5E10">
            <w:pPr>
              <w:jc w:val="center"/>
              <w:rPr>
                <w:sz w:val="15"/>
              </w:rPr>
            </w:pPr>
            <w:r>
              <w:rPr>
                <w:rFonts w:hint="eastAsia"/>
                <w:sz w:val="15"/>
              </w:rPr>
              <w:t>代码</w:t>
            </w:r>
          </w:p>
        </w:tc>
        <w:tc>
          <w:tcPr>
            <w:tcW w:w="1843" w:type="dxa"/>
            <w:gridSpan w:val="2"/>
            <w:vAlign w:val="center"/>
          </w:tcPr>
          <w:p w:rsidR="00341686" w:rsidRDefault="007C5E10">
            <w:pPr>
              <w:jc w:val="center"/>
              <w:rPr>
                <w:sz w:val="15"/>
              </w:rPr>
            </w:pPr>
            <w:r>
              <w:rPr>
                <w:rFonts w:hint="eastAsia"/>
                <w:sz w:val="15"/>
              </w:rPr>
              <w:t>地址</w:t>
            </w:r>
          </w:p>
        </w:tc>
        <w:tc>
          <w:tcPr>
            <w:tcW w:w="4111" w:type="dxa"/>
            <w:gridSpan w:val="7"/>
            <w:vAlign w:val="center"/>
          </w:tcPr>
          <w:p w:rsidR="00341686" w:rsidRDefault="007C5E10">
            <w:pPr>
              <w:jc w:val="center"/>
              <w:rPr>
                <w:sz w:val="15"/>
              </w:rPr>
            </w:pPr>
            <w:r>
              <w:rPr>
                <w:rFonts w:hint="eastAsia"/>
                <w:sz w:val="15"/>
              </w:rPr>
              <w:t>字数</w:t>
            </w:r>
          </w:p>
        </w:tc>
        <w:tc>
          <w:tcPr>
            <w:tcW w:w="1435" w:type="dxa"/>
            <w:gridSpan w:val="2"/>
            <w:vAlign w:val="center"/>
          </w:tcPr>
          <w:p w:rsidR="00341686" w:rsidRDefault="007C5E10">
            <w:pPr>
              <w:jc w:val="center"/>
              <w:rPr>
                <w:sz w:val="15"/>
              </w:rPr>
            </w:pPr>
            <w:r>
              <w:rPr>
                <w:rFonts w:hint="eastAsia"/>
                <w:sz w:val="15"/>
              </w:rPr>
              <w:t>CRC16</w:t>
            </w:r>
          </w:p>
        </w:tc>
      </w:tr>
      <w:tr w:rsidR="00341686">
        <w:trPr>
          <w:trHeight w:val="269"/>
          <w:jc w:val="center"/>
        </w:trPr>
        <w:tc>
          <w:tcPr>
            <w:tcW w:w="904" w:type="dxa"/>
            <w:vAlign w:val="center"/>
          </w:tcPr>
          <w:p w:rsidR="00341686" w:rsidRDefault="007C5E10">
            <w:pPr>
              <w:jc w:val="center"/>
              <w:rPr>
                <w:sz w:val="15"/>
              </w:rPr>
            </w:pPr>
            <w:r>
              <w:rPr>
                <w:rFonts w:hint="eastAsia"/>
                <w:sz w:val="15"/>
              </w:rPr>
              <w:t>05</w:t>
            </w:r>
          </w:p>
        </w:tc>
        <w:tc>
          <w:tcPr>
            <w:tcW w:w="992" w:type="dxa"/>
            <w:vAlign w:val="center"/>
          </w:tcPr>
          <w:p w:rsidR="00341686" w:rsidRDefault="007C5E10">
            <w:pPr>
              <w:jc w:val="center"/>
              <w:rPr>
                <w:sz w:val="15"/>
              </w:rPr>
            </w:pPr>
            <w:r>
              <w:rPr>
                <w:rFonts w:hint="eastAsia"/>
                <w:sz w:val="15"/>
              </w:rPr>
              <w:t>10</w:t>
            </w:r>
          </w:p>
        </w:tc>
        <w:tc>
          <w:tcPr>
            <w:tcW w:w="992" w:type="dxa"/>
            <w:vAlign w:val="center"/>
          </w:tcPr>
          <w:p w:rsidR="00341686" w:rsidRDefault="007C5E10">
            <w:pPr>
              <w:jc w:val="center"/>
              <w:rPr>
                <w:sz w:val="15"/>
              </w:rPr>
            </w:pPr>
            <w:r>
              <w:rPr>
                <w:rFonts w:hint="eastAsia"/>
                <w:sz w:val="15"/>
              </w:rPr>
              <w:t>20</w:t>
            </w:r>
          </w:p>
        </w:tc>
        <w:tc>
          <w:tcPr>
            <w:tcW w:w="851" w:type="dxa"/>
            <w:vAlign w:val="center"/>
          </w:tcPr>
          <w:p w:rsidR="00341686" w:rsidRDefault="007C5E10">
            <w:pPr>
              <w:jc w:val="center"/>
              <w:rPr>
                <w:sz w:val="15"/>
              </w:rPr>
            </w:pPr>
            <w:r>
              <w:rPr>
                <w:rFonts w:hint="eastAsia"/>
                <w:sz w:val="15"/>
              </w:rPr>
              <w:t>00</w:t>
            </w:r>
          </w:p>
        </w:tc>
        <w:tc>
          <w:tcPr>
            <w:tcW w:w="1984" w:type="dxa"/>
            <w:gridSpan w:val="3"/>
            <w:vAlign w:val="center"/>
          </w:tcPr>
          <w:p w:rsidR="00341686" w:rsidRDefault="007C5E10">
            <w:pPr>
              <w:jc w:val="center"/>
              <w:rPr>
                <w:sz w:val="15"/>
              </w:rPr>
            </w:pPr>
            <w:r>
              <w:rPr>
                <w:rFonts w:hint="eastAsia"/>
                <w:sz w:val="15"/>
              </w:rPr>
              <w:t>00</w:t>
            </w:r>
          </w:p>
        </w:tc>
        <w:tc>
          <w:tcPr>
            <w:tcW w:w="2127" w:type="dxa"/>
            <w:gridSpan w:val="4"/>
            <w:vAlign w:val="center"/>
          </w:tcPr>
          <w:p w:rsidR="00341686" w:rsidRDefault="007C5E10">
            <w:pPr>
              <w:jc w:val="center"/>
              <w:rPr>
                <w:sz w:val="15"/>
              </w:rPr>
            </w:pPr>
            <w:r>
              <w:rPr>
                <w:rFonts w:hint="eastAsia"/>
                <w:sz w:val="15"/>
              </w:rPr>
              <w:t>02</w:t>
            </w:r>
          </w:p>
        </w:tc>
        <w:tc>
          <w:tcPr>
            <w:tcW w:w="708" w:type="dxa"/>
            <w:vAlign w:val="center"/>
          </w:tcPr>
          <w:p w:rsidR="00341686" w:rsidRDefault="007C5E10">
            <w:pPr>
              <w:jc w:val="center"/>
              <w:rPr>
                <w:sz w:val="15"/>
              </w:rPr>
            </w:pPr>
            <w:r>
              <w:rPr>
                <w:rFonts w:hint="eastAsia"/>
                <w:sz w:val="15"/>
              </w:rPr>
              <w:t>4B</w:t>
            </w:r>
          </w:p>
        </w:tc>
        <w:tc>
          <w:tcPr>
            <w:tcW w:w="727" w:type="dxa"/>
            <w:vAlign w:val="center"/>
          </w:tcPr>
          <w:p w:rsidR="00341686" w:rsidRDefault="007C5E10">
            <w:pPr>
              <w:jc w:val="center"/>
              <w:rPr>
                <w:sz w:val="15"/>
              </w:rPr>
            </w:pPr>
            <w:r>
              <w:rPr>
                <w:rFonts w:hint="eastAsia"/>
                <w:sz w:val="15"/>
              </w:rPr>
              <w:t>8C</w:t>
            </w:r>
          </w:p>
        </w:tc>
      </w:tr>
    </w:tbl>
    <w:p w:rsidR="005D6B68" w:rsidRDefault="005D6B68">
      <w:pPr>
        <w:rPr>
          <w:b/>
          <w:bCs/>
          <w:sz w:val="18"/>
          <w:szCs w:val="20"/>
        </w:rPr>
      </w:pPr>
    </w:p>
    <w:p w:rsidR="005D6B68" w:rsidRDefault="005D6B68">
      <w:pPr>
        <w:rPr>
          <w:b/>
          <w:bCs/>
          <w:sz w:val="18"/>
          <w:szCs w:val="20"/>
        </w:rPr>
      </w:pPr>
    </w:p>
    <w:p w:rsidR="005D6B68" w:rsidRDefault="005D6B68">
      <w:pPr>
        <w:rPr>
          <w:b/>
          <w:bCs/>
          <w:sz w:val="18"/>
          <w:szCs w:val="20"/>
        </w:rPr>
      </w:pPr>
    </w:p>
    <w:p w:rsidR="005D6B68" w:rsidRDefault="005D6B68">
      <w:pPr>
        <w:rPr>
          <w:b/>
          <w:bCs/>
          <w:sz w:val="18"/>
          <w:szCs w:val="20"/>
        </w:rPr>
      </w:pPr>
    </w:p>
    <w:p w:rsidR="005D6B68" w:rsidRDefault="005D6B68">
      <w:pPr>
        <w:rPr>
          <w:b/>
          <w:bCs/>
          <w:sz w:val="18"/>
          <w:szCs w:val="20"/>
        </w:rPr>
      </w:pPr>
    </w:p>
    <w:p w:rsidR="000F030B" w:rsidRDefault="000F030B" w:rsidP="000F030B">
      <w:pPr>
        <w:rPr>
          <w:b/>
          <w:bCs/>
          <w:sz w:val="18"/>
          <w:szCs w:val="20"/>
        </w:rPr>
      </w:pPr>
    </w:p>
    <w:p w:rsidR="000F030B" w:rsidRDefault="000F030B" w:rsidP="000F030B">
      <w:pPr>
        <w:rPr>
          <w:b/>
          <w:bCs/>
          <w:sz w:val="18"/>
          <w:szCs w:val="20"/>
        </w:rPr>
      </w:pPr>
    </w:p>
    <w:p w:rsidR="00341686" w:rsidRDefault="000F030B">
      <w:pPr>
        <w:rPr>
          <w:b/>
          <w:bCs/>
          <w:sz w:val="15"/>
        </w:rPr>
      </w:pPr>
      <w:r>
        <w:rPr>
          <w:b/>
          <w:bCs/>
          <w:sz w:val="18"/>
          <w:szCs w:val="20"/>
        </w:rPr>
        <w:lastRenderedPageBreak/>
        <w:t>3</w:t>
      </w:r>
      <w:r>
        <w:rPr>
          <w:rFonts w:hint="eastAsia"/>
          <w:b/>
          <w:bCs/>
          <w:sz w:val="18"/>
          <w:szCs w:val="20"/>
        </w:rPr>
        <w:t>）</w:t>
      </w:r>
      <w:r>
        <w:rPr>
          <w:b/>
          <w:bCs/>
          <w:sz w:val="18"/>
          <w:szCs w:val="20"/>
        </w:rPr>
        <w:t>01</w:t>
      </w:r>
      <w:r>
        <w:rPr>
          <w:rFonts w:hint="eastAsia"/>
          <w:b/>
          <w:bCs/>
          <w:sz w:val="18"/>
          <w:szCs w:val="20"/>
        </w:rPr>
        <w:t>：读仪表状态位（设置、异常、</w:t>
      </w:r>
      <w:r>
        <w:rPr>
          <w:b/>
          <w:bCs/>
          <w:sz w:val="18"/>
          <w:szCs w:val="20"/>
        </w:rPr>
        <w:t>AL2</w:t>
      </w:r>
      <w:r>
        <w:rPr>
          <w:rFonts w:hint="eastAsia"/>
          <w:b/>
          <w:bCs/>
          <w:sz w:val="18"/>
          <w:szCs w:val="20"/>
        </w:rPr>
        <w:t>、</w:t>
      </w:r>
      <w:r>
        <w:rPr>
          <w:b/>
          <w:bCs/>
          <w:sz w:val="18"/>
          <w:szCs w:val="20"/>
        </w:rPr>
        <w:t>AL1</w:t>
      </w:r>
      <w:r>
        <w:rPr>
          <w:rFonts w:hint="eastAsia"/>
          <w:b/>
          <w:bCs/>
          <w:sz w:val="18"/>
          <w:szCs w:val="20"/>
        </w:rPr>
        <w:t>）：</w:t>
      </w:r>
      <w:r>
        <w:rPr>
          <w:b/>
          <w:bCs/>
          <w:sz w:val="15"/>
        </w:rPr>
        <w:t xml:space="preserve"> </w:t>
      </w:r>
    </w:p>
    <w:tbl>
      <w:tblPr>
        <w:tblW w:w="856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000" w:firstRow="0" w:lastRow="0" w:firstColumn="0" w:lastColumn="0" w:noHBand="0" w:noVBand="0"/>
      </w:tblPr>
      <w:tblGrid>
        <w:gridCol w:w="1696"/>
        <w:gridCol w:w="6"/>
        <w:gridCol w:w="1689"/>
        <w:gridCol w:w="13"/>
        <w:gridCol w:w="957"/>
        <w:gridCol w:w="850"/>
        <w:gridCol w:w="851"/>
        <w:gridCol w:w="755"/>
        <w:gridCol w:w="852"/>
        <w:gridCol w:w="899"/>
      </w:tblGrid>
      <w:tr w:rsidR="00341686">
        <w:tc>
          <w:tcPr>
            <w:tcW w:w="8568" w:type="dxa"/>
            <w:gridSpan w:val="10"/>
            <w:vAlign w:val="center"/>
          </w:tcPr>
          <w:p w:rsidR="00341686" w:rsidRDefault="007C5E10">
            <w:pPr>
              <w:jc w:val="center"/>
              <w:rPr>
                <w:b/>
                <w:bCs/>
                <w:sz w:val="15"/>
              </w:rPr>
            </w:pPr>
            <w:r>
              <w:rPr>
                <w:rFonts w:hint="eastAsia"/>
                <w:b/>
                <w:bCs/>
                <w:sz w:val="15"/>
              </w:rPr>
              <w:t>主</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发</w:t>
            </w:r>
            <w:r>
              <w:rPr>
                <w:rFonts w:hint="eastAsia"/>
                <w:b/>
                <w:bCs/>
                <w:sz w:val="15"/>
              </w:rPr>
              <w:t xml:space="preserve">   </w:t>
            </w:r>
            <w:r>
              <w:rPr>
                <w:rFonts w:hint="eastAsia"/>
                <w:b/>
                <w:bCs/>
                <w:sz w:val="15"/>
              </w:rPr>
              <w:t>送</w:t>
            </w:r>
          </w:p>
        </w:tc>
      </w:tr>
      <w:tr w:rsidR="00341686">
        <w:tc>
          <w:tcPr>
            <w:tcW w:w="1702" w:type="dxa"/>
            <w:gridSpan w:val="2"/>
            <w:vAlign w:val="center"/>
          </w:tcPr>
          <w:p w:rsidR="00341686" w:rsidRDefault="007C5E10">
            <w:pPr>
              <w:jc w:val="center"/>
              <w:rPr>
                <w:sz w:val="15"/>
              </w:rPr>
            </w:pPr>
            <w:r>
              <w:rPr>
                <w:rFonts w:hint="eastAsia"/>
                <w:sz w:val="15"/>
              </w:rPr>
              <w:t>地址</w:t>
            </w:r>
          </w:p>
        </w:tc>
        <w:tc>
          <w:tcPr>
            <w:tcW w:w="1702" w:type="dxa"/>
            <w:gridSpan w:val="2"/>
            <w:vAlign w:val="center"/>
          </w:tcPr>
          <w:p w:rsidR="00341686" w:rsidRDefault="007C5E10">
            <w:pPr>
              <w:jc w:val="center"/>
              <w:rPr>
                <w:sz w:val="15"/>
              </w:rPr>
            </w:pPr>
            <w:r>
              <w:rPr>
                <w:rFonts w:hint="eastAsia"/>
                <w:sz w:val="15"/>
              </w:rPr>
              <w:t>代码</w:t>
            </w:r>
          </w:p>
        </w:tc>
        <w:tc>
          <w:tcPr>
            <w:tcW w:w="1807" w:type="dxa"/>
            <w:gridSpan w:val="2"/>
            <w:vAlign w:val="center"/>
          </w:tcPr>
          <w:p w:rsidR="00341686" w:rsidRDefault="007C5E10">
            <w:pPr>
              <w:jc w:val="center"/>
              <w:rPr>
                <w:sz w:val="15"/>
              </w:rPr>
            </w:pPr>
            <w:r>
              <w:rPr>
                <w:rFonts w:hint="eastAsia"/>
                <w:sz w:val="15"/>
              </w:rPr>
              <w:t>位地址</w:t>
            </w:r>
          </w:p>
        </w:tc>
        <w:tc>
          <w:tcPr>
            <w:tcW w:w="1606" w:type="dxa"/>
            <w:gridSpan w:val="2"/>
            <w:vAlign w:val="center"/>
          </w:tcPr>
          <w:p w:rsidR="00341686" w:rsidRDefault="007C5E10">
            <w:pPr>
              <w:jc w:val="center"/>
              <w:rPr>
                <w:sz w:val="15"/>
              </w:rPr>
            </w:pPr>
            <w:r>
              <w:rPr>
                <w:rFonts w:hint="eastAsia"/>
                <w:sz w:val="15"/>
              </w:rPr>
              <w:t>位数</w:t>
            </w:r>
          </w:p>
        </w:tc>
        <w:tc>
          <w:tcPr>
            <w:tcW w:w="1751" w:type="dxa"/>
            <w:gridSpan w:val="2"/>
            <w:vAlign w:val="center"/>
          </w:tcPr>
          <w:p w:rsidR="00341686" w:rsidRDefault="007C5E10">
            <w:pPr>
              <w:jc w:val="center"/>
              <w:rPr>
                <w:sz w:val="15"/>
              </w:rPr>
            </w:pPr>
            <w:r>
              <w:rPr>
                <w:rFonts w:hint="eastAsia"/>
                <w:sz w:val="15"/>
              </w:rPr>
              <w:t>CRC16</w:t>
            </w:r>
          </w:p>
        </w:tc>
      </w:tr>
      <w:tr w:rsidR="00341686">
        <w:trPr>
          <w:trHeight w:val="158"/>
        </w:trPr>
        <w:tc>
          <w:tcPr>
            <w:tcW w:w="1702" w:type="dxa"/>
            <w:gridSpan w:val="2"/>
            <w:vMerge w:val="restart"/>
            <w:vAlign w:val="center"/>
          </w:tcPr>
          <w:p w:rsidR="00341686" w:rsidRDefault="007C5E10">
            <w:pPr>
              <w:jc w:val="center"/>
              <w:rPr>
                <w:sz w:val="15"/>
              </w:rPr>
            </w:pPr>
            <w:r>
              <w:rPr>
                <w:rFonts w:hint="eastAsia"/>
                <w:sz w:val="15"/>
              </w:rPr>
              <w:t>05</w:t>
            </w:r>
          </w:p>
        </w:tc>
        <w:tc>
          <w:tcPr>
            <w:tcW w:w="1702" w:type="dxa"/>
            <w:gridSpan w:val="2"/>
            <w:vMerge w:val="restart"/>
            <w:vAlign w:val="center"/>
          </w:tcPr>
          <w:p w:rsidR="00341686" w:rsidRDefault="007C5E10">
            <w:pPr>
              <w:jc w:val="center"/>
              <w:rPr>
                <w:sz w:val="15"/>
              </w:rPr>
            </w:pPr>
            <w:r>
              <w:rPr>
                <w:rFonts w:hint="eastAsia"/>
                <w:sz w:val="15"/>
              </w:rPr>
              <w:t>01</w:t>
            </w:r>
          </w:p>
        </w:tc>
        <w:tc>
          <w:tcPr>
            <w:tcW w:w="957" w:type="dxa"/>
            <w:vAlign w:val="center"/>
          </w:tcPr>
          <w:p w:rsidR="00341686" w:rsidRDefault="007C5E10">
            <w:pPr>
              <w:jc w:val="center"/>
              <w:rPr>
                <w:sz w:val="15"/>
              </w:rPr>
            </w:pPr>
            <w:r>
              <w:rPr>
                <w:rFonts w:hint="eastAsia"/>
                <w:sz w:val="15"/>
              </w:rPr>
              <w:t>高位</w:t>
            </w:r>
          </w:p>
        </w:tc>
        <w:tc>
          <w:tcPr>
            <w:tcW w:w="850" w:type="dxa"/>
            <w:vAlign w:val="center"/>
          </w:tcPr>
          <w:p w:rsidR="00341686" w:rsidRDefault="007C5E10">
            <w:pPr>
              <w:jc w:val="center"/>
              <w:rPr>
                <w:sz w:val="15"/>
              </w:rPr>
            </w:pPr>
            <w:r>
              <w:rPr>
                <w:rFonts w:hint="eastAsia"/>
                <w:sz w:val="15"/>
              </w:rPr>
              <w:t>低位</w:t>
            </w:r>
          </w:p>
        </w:tc>
        <w:tc>
          <w:tcPr>
            <w:tcW w:w="851" w:type="dxa"/>
            <w:vAlign w:val="center"/>
          </w:tcPr>
          <w:p w:rsidR="00341686" w:rsidRDefault="007C5E10">
            <w:pPr>
              <w:jc w:val="center"/>
              <w:rPr>
                <w:sz w:val="15"/>
              </w:rPr>
            </w:pPr>
            <w:r>
              <w:rPr>
                <w:rFonts w:hint="eastAsia"/>
                <w:sz w:val="15"/>
              </w:rPr>
              <w:t>高位</w:t>
            </w:r>
          </w:p>
        </w:tc>
        <w:tc>
          <w:tcPr>
            <w:tcW w:w="755" w:type="dxa"/>
            <w:vAlign w:val="center"/>
          </w:tcPr>
          <w:p w:rsidR="00341686" w:rsidRDefault="007C5E10">
            <w:pPr>
              <w:jc w:val="center"/>
              <w:rPr>
                <w:sz w:val="15"/>
              </w:rPr>
            </w:pPr>
            <w:r>
              <w:rPr>
                <w:rFonts w:hint="eastAsia"/>
                <w:sz w:val="15"/>
              </w:rPr>
              <w:t>低位</w:t>
            </w:r>
          </w:p>
        </w:tc>
        <w:tc>
          <w:tcPr>
            <w:tcW w:w="852" w:type="dxa"/>
            <w:vAlign w:val="center"/>
          </w:tcPr>
          <w:p w:rsidR="00341686" w:rsidRDefault="007C5E10">
            <w:pPr>
              <w:jc w:val="center"/>
              <w:rPr>
                <w:sz w:val="15"/>
              </w:rPr>
            </w:pPr>
            <w:r>
              <w:rPr>
                <w:rFonts w:hint="eastAsia"/>
                <w:sz w:val="15"/>
              </w:rPr>
              <w:t>L</w:t>
            </w:r>
            <w:r>
              <w:rPr>
                <w:rFonts w:hint="eastAsia"/>
                <w:sz w:val="15"/>
              </w:rPr>
              <w:t>位</w:t>
            </w:r>
          </w:p>
        </w:tc>
        <w:tc>
          <w:tcPr>
            <w:tcW w:w="899" w:type="dxa"/>
            <w:vAlign w:val="center"/>
          </w:tcPr>
          <w:p w:rsidR="00341686" w:rsidRDefault="007C5E10">
            <w:pPr>
              <w:jc w:val="center"/>
              <w:rPr>
                <w:sz w:val="15"/>
              </w:rPr>
            </w:pPr>
            <w:r>
              <w:rPr>
                <w:rFonts w:hint="eastAsia"/>
                <w:sz w:val="15"/>
              </w:rPr>
              <w:t>H</w:t>
            </w:r>
            <w:r>
              <w:rPr>
                <w:rFonts w:hint="eastAsia"/>
                <w:sz w:val="15"/>
              </w:rPr>
              <w:t>位</w:t>
            </w:r>
          </w:p>
        </w:tc>
      </w:tr>
      <w:tr w:rsidR="00341686">
        <w:trPr>
          <w:trHeight w:val="157"/>
        </w:trPr>
        <w:tc>
          <w:tcPr>
            <w:tcW w:w="1702" w:type="dxa"/>
            <w:gridSpan w:val="2"/>
            <w:vMerge/>
            <w:vAlign w:val="center"/>
          </w:tcPr>
          <w:p w:rsidR="00341686" w:rsidRDefault="00341686">
            <w:pPr>
              <w:jc w:val="center"/>
              <w:rPr>
                <w:sz w:val="15"/>
              </w:rPr>
            </w:pPr>
          </w:p>
        </w:tc>
        <w:tc>
          <w:tcPr>
            <w:tcW w:w="1702" w:type="dxa"/>
            <w:gridSpan w:val="2"/>
            <w:vMerge/>
            <w:vAlign w:val="center"/>
          </w:tcPr>
          <w:p w:rsidR="00341686" w:rsidRDefault="00341686">
            <w:pPr>
              <w:jc w:val="center"/>
              <w:rPr>
                <w:sz w:val="15"/>
              </w:rPr>
            </w:pPr>
          </w:p>
        </w:tc>
        <w:tc>
          <w:tcPr>
            <w:tcW w:w="957" w:type="dxa"/>
            <w:vAlign w:val="center"/>
          </w:tcPr>
          <w:p w:rsidR="00341686" w:rsidRDefault="007C5E10">
            <w:pPr>
              <w:jc w:val="center"/>
              <w:rPr>
                <w:sz w:val="15"/>
              </w:rPr>
            </w:pPr>
            <w:r>
              <w:rPr>
                <w:rFonts w:hint="eastAsia"/>
                <w:sz w:val="15"/>
              </w:rPr>
              <w:t>00</w:t>
            </w:r>
          </w:p>
        </w:tc>
        <w:tc>
          <w:tcPr>
            <w:tcW w:w="850" w:type="dxa"/>
            <w:vAlign w:val="center"/>
          </w:tcPr>
          <w:p w:rsidR="00341686" w:rsidRDefault="007C5E10">
            <w:pPr>
              <w:jc w:val="center"/>
              <w:rPr>
                <w:sz w:val="15"/>
              </w:rPr>
            </w:pPr>
            <w:r>
              <w:rPr>
                <w:rFonts w:hint="eastAsia"/>
                <w:sz w:val="15"/>
              </w:rPr>
              <w:t>05</w:t>
            </w:r>
          </w:p>
        </w:tc>
        <w:tc>
          <w:tcPr>
            <w:tcW w:w="851" w:type="dxa"/>
            <w:vAlign w:val="center"/>
          </w:tcPr>
          <w:p w:rsidR="00341686" w:rsidRDefault="007C5E10">
            <w:pPr>
              <w:jc w:val="center"/>
              <w:rPr>
                <w:sz w:val="15"/>
              </w:rPr>
            </w:pPr>
            <w:r>
              <w:rPr>
                <w:rFonts w:hint="eastAsia"/>
                <w:sz w:val="15"/>
              </w:rPr>
              <w:t>00</w:t>
            </w:r>
          </w:p>
        </w:tc>
        <w:tc>
          <w:tcPr>
            <w:tcW w:w="755" w:type="dxa"/>
            <w:vAlign w:val="center"/>
          </w:tcPr>
          <w:p w:rsidR="00341686" w:rsidRDefault="007C5E10">
            <w:pPr>
              <w:jc w:val="center"/>
              <w:rPr>
                <w:sz w:val="15"/>
              </w:rPr>
            </w:pPr>
            <w:r>
              <w:rPr>
                <w:rFonts w:hint="eastAsia"/>
                <w:sz w:val="15"/>
              </w:rPr>
              <w:t>01</w:t>
            </w:r>
          </w:p>
        </w:tc>
        <w:tc>
          <w:tcPr>
            <w:tcW w:w="852" w:type="dxa"/>
            <w:vAlign w:val="center"/>
          </w:tcPr>
          <w:p w:rsidR="00341686" w:rsidRDefault="007C5E10">
            <w:pPr>
              <w:jc w:val="center"/>
              <w:rPr>
                <w:sz w:val="15"/>
              </w:rPr>
            </w:pPr>
            <w:r>
              <w:rPr>
                <w:rFonts w:hint="eastAsia"/>
                <w:sz w:val="15"/>
              </w:rPr>
              <w:t>EC</w:t>
            </w:r>
          </w:p>
        </w:tc>
        <w:tc>
          <w:tcPr>
            <w:tcW w:w="899" w:type="dxa"/>
            <w:vAlign w:val="center"/>
          </w:tcPr>
          <w:p w:rsidR="00341686" w:rsidRDefault="007C5E10">
            <w:pPr>
              <w:jc w:val="center"/>
              <w:rPr>
                <w:sz w:val="15"/>
              </w:rPr>
            </w:pPr>
            <w:r>
              <w:rPr>
                <w:rFonts w:hint="eastAsia"/>
                <w:sz w:val="15"/>
              </w:rPr>
              <w:t>4F</w:t>
            </w:r>
          </w:p>
        </w:tc>
      </w:tr>
      <w:tr w:rsidR="00341686">
        <w:tc>
          <w:tcPr>
            <w:tcW w:w="8568" w:type="dxa"/>
            <w:gridSpan w:val="10"/>
            <w:vAlign w:val="center"/>
          </w:tcPr>
          <w:p w:rsidR="00341686" w:rsidRDefault="007C5E10">
            <w:pPr>
              <w:jc w:val="center"/>
              <w:rPr>
                <w:sz w:val="15"/>
              </w:rPr>
            </w:pPr>
            <w:r>
              <w:rPr>
                <w:rFonts w:hint="eastAsia"/>
                <w:b/>
                <w:bCs/>
                <w:sz w:val="15"/>
              </w:rPr>
              <w:t>从</w:t>
            </w:r>
            <w:r>
              <w:rPr>
                <w:rFonts w:hint="eastAsia"/>
                <w:b/>
                <w:bCs/>
                <w:sz w:val="15"/>
              </w:rPr>
              <w:t xml:space="preserve">   </w:t>
            </w:r>
            <w:r>
              <w:rPr>
                <w:rFonts w:hint="eastAsia"/>
                <w:b/>
                <w:bCs/>
                <w:sz w:val="15"/>
              </w:rPr>
              <w:t>机</w:t>
            </w:r>
            <w:r>
              <w:rPr>
                <w:rFonts w:hint="eastAsia"/>
                <w:b/>
                <w:bCs/>
                <w:sz w:val="15"/>
              </w:rPr>
              <w:t xml:space="preserve">   </w:t>
            </w:r>
            <w:r>
              <w:rPr>
                <w:rFonts w:hint="eastAsia"/>
                <w:b/>
                <w:bCs/>
                <w:sz w:val="15"/>
              </w:rPr>
              <w:t>应</w:t>
            </w:r>
            <w:r>
              <w:rPr>
                <w:rFonts w:hint="eastAsia"/>
                <w:b/>
                <w:bCs/>
                <w:sz w:val="15"/>
              </w:rPr>
              <w:t xml:space="preserve">   </w:t>
            </w:r>
            <w:r>
              <w:rPr>
                <w:rFonts w:hint="eastAsia"/>
                <w:b/>
                <w:bCs/>
                <w:sz w:val="15"/>
              </w:rPr>
              <w:t>答</w:t>
            </w:r>
          </w:p>
        </w:tc>
      </w:tr>
      <w:tr w:rsidR="00341686">
        <w:tc>
          <w:tcPr>
            <w:tcW w:w="1696" w:type="dxa"/>
            <w:vAlign w:val="center"/>
          </w:tcPr>
          <w:p w:rsidR="00341686" w:rsidRDefault="007C5E10">
            <w:pPr>
              <w:jc w:val="center"/>
              <w:rPr>
                <w:sz w:val="15"/>
              </w:rPr>
            </w:pPr>
            <w:r>
              <w:rPr>
                <w:rFonts w:hint="eastAsia"/>
                <w:sz w:val="15"/>
              </w:rPr>
              <w:t>地址</w:t>
            </w:r>
          </w:p>
        </w:tc>
        <w:tc>
          <w:tcPr>
            <w:tcW w:w="1695" w:type="dxa"/>
            <w:gridSpan w:val="2"/>
            <w:vAlign w:val="center"/>
          </w:tcPr>
          <w:p w:rsidR="00341686" w:rsidRDefault="007C5E10">
            <w:pPr>
              <w:jc w:val="center"/>
              <w:rPr>
                <w:sz w:val="15"/>
              </w:rPr>
            </w:pPr>
            <w:r>
              <w:rPr>
                <w:rFonts w:hint="eastAsia"/>
                <w:sz w:val="15"/>
              </w:rPr>
              <w:t>代码</w:t>
            </w:r>
          </w:p>
        </w:tc>
        <w:tc>
          <w:tcPr>
            <w:tcW w:w="1820" w:type="dxa"/>
            <w:gridSpan w:val="3"/>
            <w:vAlign w:val="center"/>
          </w:tcPr>
          <w:p w:rsidR="00341686" w:rsidRDefault="007C5E10">
            <w:pPr>
              <w:jc w:val="center"/>
              <w:rPr>
                <w:sz w:val="15"/>
              </w:rPr>
            </w:pPr>
            <w:r>
              <w:rPr>
                <w:rFonts w:hint="eastAsia"/>
                <w:sz w:val="15"/>
              </w:rPr>
              <w:t>字节数</w:t>
            </w:r>
          </w:p>
        </w:tc>
        <w:tc>
          <w:tcPr>
            <w:tcW w:w="1606" w:type="dxa"/>
            <w:gridSpan w:val="2"/>
            <w:vAlign w:val="center"/>
          </w:tcPr>
          <w:p w:rsidR="00341686" w:rsidRDefault="007C5E10">
            <w:pPr>
              <w:jc w:val="center"/>
              <w:rPr>
                <w:sz w:val="15"/>
              </w:rPr>
            </w:pPr>
            <w:r>
              <w:rPr>
                <w:rFonts w:hint="eastAsia"/>
                <w:sz w:val="15"/>
              </w:rPr>
              <w:t>数据</w:t>
            </w:r>
          </w:p>
        </w:tc>
        <w:tc>
          <w:tcPr>
            <w:tcW w:w="1751" w:type="dxa"/>
            <w:gridSpan w:val="2"/>
            <w:vAlign w:val="center"/>
          </w:tcPr>
          <w:p w:rsidR="00341686" w:rsidRDefault="007C5E10">
            <w:pPr>
              <w:jc w:val="center"/>
              <w:rPr>
                <w:sz w:val="15"/>
              </w:rPr>
            </w:pPr>
            <w:r>
              <w:rPr>
                <w:rFonts w:hint="eastAsia"/>
                <w:sz w:val="15"/>
              </w:rPr>
              <w:t>CRC16</w:t>
            </w:r>
          </w:p>
        </w:tc>
      </w:tr>
      <w:tr w:rsidR="00341686">
        <w:trPr>
          <w:trHeight w:val="269"/>
        </w:trPr>
        <w:tc>
          <w:tcPr>
            <w:tcW w:w="1696" w:type="dxa"/>
            <w:vAlign w:val="center"/>
          </w:tcPr>
          <w:p w:rsidR="00341686" w:rsidRDefault="007C5E10">
            <w:pPr>
              <w:jc w:val="center"/>
              <w:rPr>
                <w:sz w:val="15"/>
              </w:rPr>
            </w:pPr>
            <w:r>
              <w:rPr>
                <w:rFonts w:hint="eastAsia"/>
                <w:sz w:val="15"/>
              </w:rPr>
              <w:t>05</w:t>
            </w:r>
          </w:p>
        </w:tc>
        <w:tc>
          <w:tcPr>
            <w:tcW w:w="1695" w:type="dxa"/>
            <w:gridSpan w:val="2"/>
            <w:vAlign w:val="center"/>
          </w:tcPr>
          <w:p w:rsidR="00341686" w:rsidRDefault="007C5E10">
            <w:pPr>
              <w:jc w:val="center"/>
              <w:rPr>
                <w:sz w:val="15"/>
              </w:rPr>
            </w:pPr>
            <w:r>
              <w:rPr>
                <w:rFonts w:hint="eastAsia"/>
                <w:sz w:val="15"/>
              </w:rPr>
              <w:t>01</w:t>
            </w:r>
          </w:p>
        </w:tc>
        <w:tc>
          <w:tcPr>
            <w:tcW w:w="1820" w:type="dxa"/>
            <w:gridSpan w:val="3"/>
            <w:vAlign w:val="center"/>
          </w:tcPr>
          <w:p w:rsidR="00341686" w:rsidRDefault="007C5E10">
            <w:pPr>
              <w:jc w:val="center"/>
              <w:rPr>
                <w:sz w:val="15"/>
              </w:rPr>
            </w:pPr>
            <w:r>
              <w:rPr>
                <w:rFonts w:hint="eastAsia"/>
                <w:sz w:val="15"/>
              </w:rPr>
              <w:t>01</w:t>
            </w:r>
          </w:p>
        </w:tc>
        <w:tc>
          <w:tcPr>
            <w:tcW w:w="1606" w:type="dxa"/>
            <w:gridSpan w:val="2"/>
            <w:vAlign w:val="center"/>
          </w:tcPr>
          <w:p w:rsidR="00341686" w:rsidRDefault="007C5E10">
            <w:pPr>
              <w:tabs>
                <w:tab w:val="center" w:pos="998"/>
              </w:tabs>
              <w:jc w:val="center"/>
              <w:rPr>
                <w:sz w:val="15"/>
              </w:rPr>
            </w:pPr>
            <w:r>
              <w:rPr>
                <w:rFonts w:hint="eastAsia"/>
                <w:sz w:val="15"/>
              </w:rPr>
              <w:t>01</w:t>
            </w:r>
          </w:p>
        </w:tc>
        <w:tc>
          <w:tcPr>
            <w:tcW w:w="852" w:type="dxa"/>
            <w:vAlign w:val="center"/>
          </w:tcPr>
          <w:p w:rsidR="00341686" w:rsidRDefault="007C5E10">
            <w:pPr>
              <w:jc w:val="center"/>
              <w:rPr>
                <w:sz w:val="15"/>
              </w:rPr>
            </w:pPr>
            <w:r>
              <w:rPr>
                <w:rFonts w:hint="eastAsia"/>
                <w:sz w:val="15"/>
              </w:rPr>
              <w:t>91</w:t>
            </w:r>
          </w:p>
        </w:tc>
        <w:tc>
          <w:tcPr>
            <w:tcW w:w="899" w:type="dxa"/>
            <w:vAlign w:val="center"/>
          </w:tcPr>
          <w:p w:rsidR="00341686" w:rsidRDefault="007C5E10">
            <w:pPr>
              <w:jc w:val="center"/>
              <w:rPr>
                <w:sz w:val="15"/>
              </w:rPr>
            </w:pPr>
            <w:r>
              <w:rPr>
                <w:rFonts w:hint="eastAsia"/>
                <w:sz w:val="15"/>
              </w:rPr>
              <w:t>78</w:t>
            </w:r>
          </w:p>
        </w:tc>
      </w:tr>
    </w:tbl>
    <w:p w:rsidR="00341686" w:rsidRDefault="007C5E10">
      <w:pPr>
        <w:rPr>
          <w:sz w:val="15"/>
        </w:rPr>
      </w:pPr>
      <w:r>
        <w:rPr>
          <w:rFonts w:hint="eastAsia"/>
          <w:sz w:val="15"/>
        </w:rPr>
        <w:t>20</w:t>
      </w:r>
      <w:r>
        <w:rPr>
          <w:rFonts w:hint="eastAsia"/>
          <w:sz w:val="15"/>
        </w:rPr>
        <w:t>：即</w:t>
      </w:r>
      <w:r>
        <w:rPr>
          <w:rFonts w:hint="eastAsia"/>
          <w:sz w:val="15"/>
        </w:rPr>
        <w:t>00000001</w:t>
      </w:r>
      <w:r>
        <w:rPr>
          <w:rFonts w:hint="eastAsia"/>
          <w:sz w:val="15"/>
        </w:rPr>
        <w:t>，表示</w:t>
      </w:r>
      <w:r>
        <w:rPr>
          <w:rFonts w:hint="eastAsia"/>
          <w:sz w:val="15"/>
        </w:rPr>
        <w:t>AL1=1</w:t>
      </w:r>
    </w:p>
    <w:p w:rsidR="000F030B" w:rsidRDefault="000F030B" w:rsidP="000F030B">
      <w:pPr>
        <w:rPr>
          <w:b/>
          <w:bCs/>
          <w:sz w:val="15"/>
        </w:rPr>
      </w:pPr>
      <w:r>
        <w:rPr>
          <w:rFonts w:hint="eastAsia"/>
          <w:b/>
          <w:bCs/>
          <w:sz w:val="15"/>
        </w:rPr>
        <w:t>数据表示：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5"/>
        <w:gridCol w:w="1065"/>
        <w:gridCol w:w="1065"/>
        <w:gridCol w:w="1065"/>
        <w:gridCol w:w="1065"/>
        <w:gridCol w:w="1065"/>
        <w:gridCol w:w="1066"/>
        <w:gridCol w:w="1066"/>
      </w:tblGrid>
      <w:tr w:rsidR="000F030B" w:rsidTr="000F030B">
        <w:tc>
          <w:tcPr>
            <w:tcW w:w="1065" w:type="dxa"/>
            <w:tcBorders>
              <w:top w:val="single" w:sz="4" w:space="0" w:color="auto"/>
              <w:left w:val="single" w:sz="4" w:space="0" w:color="auto"/>
              <w:bottom w:val="single" w:sz="4" w:space="0" w:color="auto"/>
              <w:right w:val="single" w:sz="4" w:space="0" w:color="auto"/>
            </w:tcBorders>
          </w:tcPr>
          <w:p w:rsidR="000F030B" w:rsidRDefault="000F030B">
            <w:pPr>
              <w:rPr>
                <w:sz w:val="15"/>
              </w:rPr>
            </w:pP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AL2</w:t>
            </w: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AL1</w:t>
            </w: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rFonts w:hint="eastAsia"/>
                <w:sz w:val="15"/>
              </w:rPr>
              <w:t>异常</w:t>
            </w: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rFonts w:hint="eastAsia"/>
                <w:sz w:val="15"/>
              </w:rPr>
              <w:t>设置</w:t>
            </w:r>
          </w:p>
        </w:tc>
        <w:tc>
          <w:tcPr>
            <w:tcW w:w="1065" w:type="dxa"/>
            <w:tcBorders>
              <w:top w:val="single" w:sz="4" w:space="0" w:color="auto"/>
              <w:left w:val="single" w:sz="4" w:space="0" w:color="auto"/>
              <w:bottom w:val="single" w:sz="4" w:space="0" w:color="auto"/>
              <w:right w:val="single" w:sz="4" w:space="0" w:color="auto"/>
            </w:tcBorders>
          </w:tcPr>
          <w:p w:rsidR="000F030B" w:rsidRDefault="000F030B">
            <w:pPr>
              <w:rPr>
                <w:sz w:val="15"/>
              </w:rPr>
            </w:pPr>
          </w:p>
        </w:tc>
        <w:tc>
          <w:tcPr>
            <w:tcW w:w="1066" w:type="dxa"/>
            <w:tcBorders>
              <w:top w:val="single" w:sz="4" w:space="0" w:color="auto"/>
              <w:left w:val="single" w:sz="4" w:space="0" w:color="auto"/>
              <w:bottom w:val="single" w:sz="4" w:space="0" w:color="auto"/>
              <w:right w:val="single" w:sz="4" w:space="0" w:color="auto"/>
            </w:tcBorders>
          </w:tcPr>
          <w:p w:rsidR="000F030B" w:rsidRDefault="000F030B">
            <w:pPr>
              <w:rPr>
                <w:sz w:val="15"/>
              </w:rPr>
            </w:pPr>
          </w:p>
        </w:tc>
        <w:tc>
          <w:tcPr>
            <w:tcW w:w="1066" w:type="dxa"/>
            <w:tcBorders>
              <w:top w:val="single" w:sz="4" w:space="0" w:color="auto"/>
              <w:left w:val="single" w:sz="4" w:space="0" w:color="auto"/>
              <w:bottom w:val="single" w:sz="4" w:space="0" w:color="auto"/>
              <w:right w:val="single" w:sz="4" w:space="0" w:color="auto"/>
            </w:tcBorders>
          </w:tcPr>
          <w:p w:rsidR="000F030B" w:rsidRDefault="000F030B">
            <w:pPr>
              <w:rPr>
                <w:sz w:val="15"/>
              </w:rPr>
            </w:pPr>
          </w:p>
        </w:tc>
      </w:tr>
      <w:tr w:rsidR="000F030B" w:rsidTr="000F030B">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D7</w:t>
            </w: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D6</w:t>
            </w: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D5</w:t>
            </w: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D4</w:t>
            </w: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D3</w:t>
            </w:r>
          </w:p>
        </w:tc>
        <w:tc>
          <w:tcPr>
            <w:tcW w:w="1065"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D2</w:t>
            </w:r>
          </w:p>
        </w:tc>
        <w:tc>
          <w:tcPr>
            <w:tcW w:w="1066"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D1</w:t>
            </w:r>
          </w:p>
        </w:tc>
        <w:tc>
          <w:tcPr>
            <w:tcW w:w="1066" w:type="dxa"/>
            <w:tcBorders>
              <w:top w:val="single" w:sz="4" w:space="0" w:color="auto"/>
              <w:left w:val="single" w:sz="4" w:space="0" w:color="auto"/>
              <w:bottom w:val="single" w:sz="4" w:space="0" w:color="auto"/>
              <w:right w:val="single" w:sz="4" w:space="0" w:color="auto"/>
            </w:tcBorders>
            <w:hideMark/>
          </w:tcPr>
          <w:p w:rsidR="000F030B" w:rsidRDefault="000F030B">
            <w:pPr>
              <w:rPr>
                <w:sz w:val="15"/>
              </w:rPr>
            </w:pPr>
            <w:r>
              <w:rPr>
                <w:sz w:val="15"/>
              </w:rPr>
              <w:t>D0</w:t>
            </w:r>
          </w:p>
        </w:tc>
      </w:tr>
    </w:tbl>
    <w:p w:rsidR="000F030B" w:rsidRDefault="000F030B" w:rsidP="000F030B">
      <w:pPr>
        <w:rPr>
          <w:sz w:val="15"/>
        </w:rPr>
      </w:pPr>
      <w:r>
        <w:rPr>
          <w:rFonts w:hint="eastAsia"/>
          <w:b/>
          <w:bCs/>
          <w:sz w:val="15"/>
        </w:rPr>
        <w:t>设置：</w:t>
      </w:r>
      <w:r>
        <w:rPr>
          <w:rFonts w:hint="eastAsia"/>
          <w:sz w:val="15"/>
        </w:rPr>
        <w:t>当</w:t>
      </w:r>
      <w:r>
        <w:rPr>
          <w:sz w:val="15"/>
        </w:rPr>
        <w:t>D3=1</w:t>
      </w:r>
      <w:r>
        <w:rPr>
          <w:rFonts w:hint="eastAsia"/>
          <w:sz w:val="15"/>
        </w:rPr>
        <w:t>时，从机为静态参数设置状态；当</w:t>
      </w:r>
      <w:r>
        <w:rPr>
          <w:sz w:val="15"/>
        </w:rPr>
        <w:t>D3=0</w:t>
      </w:r>
      <w:r>
        <w:rPr>
          <w:rFonts w:hint="eastAsia"/>
          <w:sz w:val="15"/>
        </w:rPr>
        <w:t>时，从机为实时测量状态。</w:t>
      </w:r>
    </w:p>
    <w:p w:rsidR="000F030B" w:rsidRDefault="000F030B" w:rsidP="000F030B">
      <w:pPr>
        <w:rPr>
          <w:sz w:val="15"/>
        </w:rPr>
      </w:pPr>
      <w:r>
        <w:rPr>
          <w:rFonts w:hint="eastAsia"/>
          <w:b/>
          <w:bCs/>
          <w:sz w:val="15"/>
        </w:rPr>
        <w:t>异常：</w:t>
      </w:r>
      <w:r>
        <w:rPr>
          <w:rFonts w:hint="eastAsia"/>
          <w:sz w:val="15"/>
        </w:rPr>
        <w:t>当</w:t>
      </w:r>
      <w:r>
        <w:rPr>
          <w:sz w:val="15"/>
        </w:rPr>
        <w:t>D4=1</w:t>
      </w:r>
      <w:r>
        <w:rPr>
          <w:rFonts w:hint="eastAsia"/>
          <w:sz w:val="15"/>
        </w:rPr>
        <w:t>时，从机测量为异常状态；当</w:t>
      </w:r>
      <w:r>
        <w:rPr>
          <w:sz w:val="15"/>
        </w:rPr>
        <w:t>D4=0</w:t>
      </w:r>
      <w:r>
        <w:rPr>
          <w:rFonts w:hint="eastAsia"/>
          <w:sz w:val="15"/>
        </w:rPr>
        <w:t>时，从机测量为正常状态。</w:t>
      </w:r>
    </w:p>
    <w:p w:rsidR="000F030B" w:rsidRDefault="000F030B" w:rsidP="000F030B">
      <w:pPr>
        <w:rPr>
          <w:sz w:val="15"/>
        </w:rPr>
      </w:pPr>
      <w:r>
        <w:rPr>
          <w:b/>
          <w:bCs/>
          <w:sz w:val="15"/>
        </w:rPr>
        <w:t>AL1</w:t>
      </w:r>
      <w:r>
        <w:rPr>
          <w:rFonts w:hint="eastAsia"/>
          <w:b/>
          <w:bCs/>
          <w:sz w:val="15"/>
        </w:rPr>
        <w:t>：</w:t>
      </w:r>
      <w:r>
        <w:rPr>
          <w:rFonts w:hint="eastAsia"/>
          <w:sz w:val="15"/>
        </w:rPr>
        <w:t>当</w:t>
      </w:r>
      <w:r>
        <w:rPr>
          <w:sz w:val="15"/>
        </w:rPr>
        <w:t>D5=1</w:t>
      </w:r>
      <w:r>
        <w:rPr>
          <w:rFonts w:hint="eastAsia"/>
          <w:sz w:val="15"/>
        </w:rPr>
        <w:t>时，从机</w:t>
      </w:r>
      <w:r>
        <w:rPr>
          <w:sz w:val="15"/>
        </w:rPr>
        <w:t>AL1</w:t>
      </w:r>
      <w:r>
        <w:rPr>
          <w:rFonts w:hint="eastAsia"/>
          <w:sz w:val="15"/>
        </w:rPr>
        <w:t>项有报警事件发生；当</w:t>
      </w:r>
      <w:r>
        <w:rPr>
          <w:sz w:val="15"/>
        </w:rPr>
        <w:t>D5=0</w:t>
      </w:r>
      <w:r>
        <w:rPr>
          <w:rFonts w:hint="eastAsia"/>
          <w:sz w:val="15"/>
        </w:rPr>
        <w:t>时，从机</w:t>
      </w:r>
      <w:r>
        <w:rPr>
          <w:sz w:val="15"/>
        </w:rPr>
        <w:t>AL1</w:t>
      </w:r>
      <w:r>
        <w:rPr>
          <w:rFonts w:hint="eastAsia"/>
          <w:sz w:val="15"/>
        </w:rPr>
        <w:t>项无报警事件发生。</w:t>
      </w:r>
    </w:p>
    <w:p w:rsidR="000F030B" w:rsidRDefault="000F030B" w:rsidP="000F030B">
      <w:pPr>
        <w:rPr>
          <w:sz w:val="15"/>
        </w:rPr>
      </w:pPr>
      <w:r>
        <w:rPr>
          <w:b/>
          <w:bCs/>
          <w:sz w:val="15"/>
        </w:rPr>
        <w:t>AL2</w:t>
      </w:r>
      <w:r>
        <w:rPr>
          <w:rFonts w:hint="eastAsia"/>
          <w:b/>
          <w:bCs/>
          <w:sz w:val="15"/>
        </w:rPr>
        <w:t>：</w:t>
      </w:r>
      <w:r>
        <w:rPr>
          <w:rFonts w:hint="eastAsia"/>
          <w:sz w:val="15"/>
        </w:rPr>
        <w:t>当</w:t>
      </w:r>
      <w:r>
        <w:rPr>
          <w:sz w:val="15"/>
        </w:rPr>
        <w:t>D6=1</w:t>
      </w:r>
      <w:r>
        <w:rPr>
          <w:rFonts w:hint="eastAsia"/>
          <w:sz w:val="15"/>
        </w:rPr>
        <w:t>时，从机</w:t>
      </w:r>
      <w:r>
        <w:rPr>
          <w:sz w:val="15"/>
        </w:rPr>
        <w:t>AL2</w:t>
      </w:r>
      <w:r>
        <w:rPr>
          <w:rFonts w:hint="eastAsia"/>
          <w:sz w:val="15"/>
        </w:rPr>
        <w:t>项有报警事件发生；当</w:t>
      </w:r>
      <w:r>
        <w:rPr>
          <w:sz w:val="15"/>
        </w:rPr>
        <w:t>D6=1</w:t>
      </w:r>
      <w:r>
        <w:rPr>
          <w:rFonts w:hint="eastAsia"/>
          <w:sz w:val="15"/>
        </w:rPr>
        <w:t>时，从机</w:t>
      </w:r>
      <w:r>
        <w:rPr>
          <w:sz w:val="15"/>
        </w:rPr>
        <w:t>AL2</w:t>
      </w:r>
      <w:r>
        <w:rPr>
          <w:rFonts w:hint="eastAsia"/>
          <w:sz w:val="15"/>
        </w:rPr>
        <w:t>项无报警事件发生。</w:t>
      </w:r>
    </w:p>
    <w:p w:rsidR="00341686" w:rsidRDefault="007C5E10">
      <w:pPr>
        <w:rPr>
          <w:rFonts w:ascii="Arial"/>
        </w:rPr>
      </w:pPr>
      <w:r>
        <w:rPr>
          <w:rFonts w:hint="eastAsia"/>
          <w:b/>
          <w:bCs/>
        </w:rPr>
        <w:t>注：采用</w:t>
      </w:r>
      <w:r>
        <w:rPr>
          <w:b/>
          <w:bCs/>
        </w:rPr>
        <w:t>RS-485</w:t>
      </w:r>
      <w:r>
        <w:rPr>
          <w:rFonts w:hint="eastAsia"/>
          <w:b/>
          <w:bCs/>
        </w:rPr>
        <w:t>接口通讯时，配置终端匹配电阻</w:t>
      </w:r>
      <w:r>
        <w:rPr>
          <w:rFonts w:hint="eastAsia"/>
          <w:b/>
          <w:bCs/>
        </w:rPr>
        <w:t>:</w:t>
      </w:r>
      <w:r>
        <w:rPr>
          <w:rFonts w:cs="Arial"/>
        </w:rPr>
        <w:br/>
      </w:r>
      <w:r>
        <w:rPr>
          <w:rFonts w:hint="eastAsia"/>
        </w:rPr>
        <w:t>在长线信号传输时，一般为了避免信号的反射和回波，需要在线缆的</w:t>
      </w:r>
      <w:r>
        <w:rPr>
          <w:rFonts w:ascii="Arial" w:hint="eastAsia"/>
        </w:rPr>
        <w:t>两</w:t>
      </w:r>
      <w:r>
        <w:rPr>
          <w:rFonts w:hint="eastAsia"/>
        </w:rPr>
        <w:t>个终端接入终端阻容吸收。其终端匹配电阻值取决于电缆的阻抗特性，与电缆的长度无关。</w:t>
      </w:r>
      <w:r>
        <w:t>RS-485</w:t>
      </w:r>
      <w:r>
        <w:rPr>
          <w:rFonts w:hint="eastAsia"/>
        </w:rPr>
        <w:t>一般采用双绞线（屏蔽或非屏蔽）连接，终端电阻一般介于</w:t>
      </w:r>
      <w:r>
        <w:t>100</w:t>
      </w:r>
      <w:r>
        <w:rPr>
          <w:rFonts w:hint="eastAsia"/>
        </w:rPr>
        <w:t>至</w:t>
      </w:r>
      <w:r>
        <w:t>140</w:t>
      </w:r>
      <w:r>
        <w:rPr>
          <w:rFonts w:ascii="Arial" w:hint="eastAsia"/>
        </w:rPr>
        <w:t>Ω之间，典型值为</w:t>
      </w:r>
      <w:r>
        <w:t>120</w:t>
      </w:r>
      <w:r>
        <w:rPr>
          <w:rFonts w:ascii="Arial" w:cs="Arial"/>
        </w:rPr>
        <w:t>Ω</w:t>
      </w:r>
      <w:r>
        <w:rPr>
          <w:rFonts w:ascii="Arial" w:cs="Arial" w:hint="eastAsia"/>
        </w:rPr>
        <w:t>；电容通常采用</w:t>
      </w:r>
      <w:r>
        <w:rPr>
          <w:rFonts w:ascii="Arial" w:cs="Arial" w:hint="eastAsia"/>
        </w:rPr>
        <w:t>0.1uF(104)</w:t>
      </w:r>
      <w:r>
        <w:rPr>
          <w:rFonts w:ascii="Arial" w:hint="eastAsia"/>
        </w:rPr>
        <w:t>。在实际配置时，</w:t>
      </w:r>
      <w:r>
        <w:rPr>
          <w:rFonts w:ascii="Arial" w:hint="eastAsia"/>
        </w:rPr>
        <w:t>PLC</w:t>
      </w:r>
      <w:r>
        <w:rPr>
          <w:rFonts w:ascii="Arial" w:hint="eastAsia"/>
        </w:rPr>
        <w:t>或</w:t>
      </w:r>
      <w:r>
        <w:rPr>
          <w:rFonts w:ascii="Arial" w:hint="eastAsia"/>
        </w:rPr>
        <w:t>PC</w:t>
      </w:r>
      <w:r>
        <w:rPr>
          <w:rFonts w:ascii="Arial" w:hint="eastAsia"/>
        </w:rPr>
        <w:t>上位机电脑接在电缆的一端，线缆两个终端节点上，</w:t>
      </w:r>
      <w:proofErr w:type="gramStart"/>
      <w:r>
        <w:rPr>
          <w:rFonts w:ascii="Arial" w:hint="eastAsia"/>
        </w:rPr>
        <w:t>即最近端</w:t>
      </w:r>
      <w:proofErr w:type="gramEnd"/>
      <w:r>
        <w:rPr>
          <w:rFonts w:ascii="Arial" w:hint="eastAsia"/>
        </w:rPr>
        <w:t>和最远端，各接入一个终端</w:t>
      </w:r>
      <w:r>
        <w:rPr>
          <w:rFonts w:hint="eastAsia"/>
        </w:rPr>
        <w:t>阻容吸收</w:t>
      </w:r>
      <w:r>
        <w:rPr>
          <w:rFonts w:ascii="Arial" w:hint="eastAsia"/>
        </w:rPr>
        <w:t>，而处于中间部分的节点则不能接入</w:t>
      </w:r>
      <w:r>
        <w:rPr>
          <w:rFonts w:hint="eastAsia"/>
        </w:rPr>
        <w:t>阻容吸收</w:t>
      </w:r>
      <w:r>
        <w:rPr>
          <w:rFonts w:ascii="Arial" w:hint="eastAsia"/>
        </w:rPr>
        <w:t>，否则将导致通讯出错。</w:t>
      </w:r>
    </w:p>
    <w:p w:rsidR="00341686" w:rsidRDefault="00341686"/>
    <w:p w:rsidR="00341686" w:rsidRDefault="003C196F">
      <w:pPr>
        <w:autoSpaceDE w:val="0"/>
        <w:autoSpaceDN w:val="0"/>
        <w:adjustRightInd w:val="0"/>
        <w:ind w:left="630" w:hangingChars="300" w:hanging="630"/>
        <w:jc w:val="left"/>
        <w:rPr>
          <w:rFonts w:ascii="ArialMT" w:hAnsi="ArialMT"/>
          <w:kern w:val="0"/>
          <w:sz w:val="20"/>
          <w:szCs w:val="20"/>
        </w:rPr>
      </w:pPr>
      <w:r>
        <w:pict>
          <v:shape id="图片框 1026" o:spid="_x0000_i1026" type="#_x0000_t75" style="width:474.45pt;height:95.65pt">
            <v:imagedata r:id="rId10" o:title=""/>
          </v:shape>
        </w:pict>
      </w:r>
    </w:p>
    <w:sectPr w:rsidR="00341686" w:rsidSect="00341686">
      <w:pgSz w:w="11906" w:h="16838"/>
      <w:pgMar w:top="779" w:right="1286" w:bottom="1246"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633" w:rsidRDefault="00063633" w:rsidP="005D6B68">
      <w:r>
        <w:separator/>
      </w:r>
    </w:p>
  </w:endnote>
  <w:endnote w:type="continuationSeparator" w:id="0">
    <w:p w:rsidR="00063633" w:rsidRDefault="00063633" w:rsidP="005D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MT">
    <w:altName w:val="Arial"/>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633" w:rsidRDefault="00063633" w:rsidP="005D6B68">
      <w:r>
        <w:separator/>
      </w:r>
    </w:p>
  </w:footnote>
  <w:footnote w:type="continuationSeparator" w:id="0">
    <w:p w:rsidR="00063633" w:rsidRDefault="00063633" w:rsidP="005D6B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E150B"/>
    <w:multiLevelType w:val="multilevel"/>
    <w:tmpl w:val="2E0E150B"/>
    <w:lvl w:ilvl="0">
      <w:start w:val="1"/>
      <w:numFmt w:val="decimal"/>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1">
    <w:nsid w:val="385B4697"/>
    <w:multiLevelType w:val="multilevel"/>
    <w:tmpl w:val="385B4697"/>
    <w:lvl w:ilvl="0">
      <w:start w:val="1"/>
      <w:numFmt w:val="decimal"/>
      <w:lvlText w:val="%1、"/>
      <w:lvlJc w:val="left"/>
      <w:pPr>
        <w:tabs>
          <w:tab w:val="left" w:pos="360"/>
        </w:tabs>
        <w:ind w:left="360" w:hanging="360"/>
      </w:pPr>
      <w:rPr>
        <w:rFonts w:hint="eastAsia"/>
        <w:sz w:val="21"/>
      </w:r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oNotTrackMoves/>
  <w:defaultTabStop w:val="420"/>
  <w:drawingGridHorizontalSpacing w:val="2"/>
  <w:drawingGridVerticalSpacing w:val="3"/>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86"/>
    <w:rsid w:val="000001B3"/>
    <w:rsid w:val="00063633"/>
    <w:rsid w:val="000C0576"/>
    <w:rsid w:val="000F030B"/>
    <w:rsid w:val="00341686"/>
    <w:rsid w:val="003C196F"/>
    <w:rsid w:val="00463012"/>
    <w:rsid w:val="005D6B68"/>
    <w:rsid w:val="006A2410"/>
    <w:rsid w:val="007C5E10"/>
    <w:rsid w:val="00D97EC7"/>
    <w:rsid w:val="00EB0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168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341686"/>
    <w:rPr>
      <w:sz w:val="18"/>
      <w:szCs w:val="18"/>
    </w:rPr>
  </w:style>
  <w:style w:type="paragraph" w:styleId="a4">
    <w:name w:val="footer"/>
    <w:basedOn w:val="a"/>
    <w:link w:val="Char0"/>
    <w:rsid w:val="00341686"/>
    <w:pPr>
      <w:tabs>
        <w:tab w:val="center" w:pos="4153"/>
        <w:tab w:val="right" w:pos="8306"/>
      </w:tabs>
      <w:snapToGrid w:val="0"/>
      <w:jc w:val="left"/>
    </w:pPr>
    <w:rPr>
      <w:sz w:val="18"/>
      <w:szCs w:val="18"/>
    </w:rPr>
  </w:style>
  <w:style w:type="paragraph" w:styleId="a5">
    <w:name w:val="header"/>
    <w:basedOn w:val="a"/>
    <w:rsid w:val="00341686"/>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341686"/>
    <w:pPr>
      <w:widowControl/>
      <w:spacing w:before="100" w:beforeAutospacing="1" w:after="100" w:afterAutospacing="1"/>
      <w:jc w:val="left"/>
    </w:pPr>
    <w:rPr>
      <w:rFonts w:ascii="宋体" w:hAnsi="宋体"/>
      <w:kern w:val="0"/>
      <w:sz w:val="18"/>
      <w:szCs w:val="18"/>
    </w:rPr>
  </w:style>
  <w:style w:type="character" w:styleId="a7">
    <w:name w:val="Strong"/>
    <w:qFormat/>
    <w:rsid w:val="00341686"/>
    <w:rPr>
      <w:b/>
      <w:bCs/>
    </w:rPr>
  </w:style>
  <w:style w:type="character" w:styleId="a8">
    <w:name w:val="Hyperlink"/>
    <w:rsid w:val="00341686"/>
    <w:rPr>
      <w:color w:val="006BAD"/>
      <w:u w:val="none"/>
    </w:rPr>
  </w:style>
  <w:style w:type="paragraph" w:customStyle="1" w:styleId="zsh">
    <w:name w:val="zsh"/>
    <w:basedOn w:val="a"/>
    <w:rsid w:val="00341686"/>
    <w:pPr>
      <w:adjustRightInd w:val="0"/>
      <w:spacing w:line="312" w:lineRule="atLeast"/>
      <w:jc w:val="center"/>
      <w:textAlignment w:val="baseline"/>
    </w:pPr>
    <w:rPr>
      <w:kern w:val="0"/>
      <w:szCs w:val="20"/>
    </w:rPr>
  </w:style>
  <w:style w:type="paragraph" w:customStyle="1" w:styleId="1">
    <w:name w:val="列出段落1"/>
    <w:basedOn w:val="a"/>
    <w:uiPriority w:val="34"/>
    <w:qFormat/>
    <w:rsid w:val="00341686"/>
    <w:pPr>
      <w:ind w:firstLineChars="200" w:firstLine="420"/>
    </w:pPr>
  </w:style>
  <w:style w:type="character" w:customStyle="1" w:styleId="Char0">
    <w:name w:val="页脚 Char"/>
    <w:link w:val="a4"/>
    <w:rsid w:val="00341686"/>
    <w:rPr>
      <w:kern w:val="2"/>
      <w:sz w:val="18"/>
      <w:szCs w:val="18"/>
    </w:rPr>
  </w:style>
  <w:style w:type="character" w:customStyle="1" w:styleId="Char">
    <w:name w:val="批注框文本 Char"/>
    <w:link w:val="a3"/>
    <w:rsid w:val="00341686"/>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105183">
      <w:bodyDiv w:val="1"/>
      <w:marLeft w:val="0"/>
      <w:marRight w:val="0"/>
      <w:marTop w:val="0"/>
      <w:marBottom w:val="0"/>
      <w:divBdr>
        <w:top w:val="none" w:sz="0" w:space="0" w:color="auto"/>
        <w:left w:val="none" w:sz="0" w:space="0" w:color="auto"/>
        <w:bottom w:val="none" w:sz="0" w:space="0" w:color="auto"/>
        <w:right w:val="none" w:sz="0" w:space="0" w:color="auto"/>
      </w:divBdr>
    </w:div>
    <w:div w:id="1101493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585</Words>
  <Characters>3335</Characters>
  <Application>Microsoft Office Word</Application>
  <DocSecurity>0</DocSecurity>
  <Lines>27</Lines>
  <Paragraphs>7</Paragraphs>
  <ScaleCrop>false</ScaleCrop>
  <Company>HBKJ</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XMT624系列仪表通讯规约</dc:title>
  <dc:creator>GW</dc:creator>
  <cp:lastModifiedBy>User</cp:lastModifiedBy>
  <cp:revision>7</cp:revision>
  <cp:lastPrinted>2008-05-23T01:37:00Z</cp:lastPrinted>
  <dcterms:created xsi:type="dcterms:W3CDTF">2014-02-19T08:20:00Z</dcterms:created>
  <dcterms:modified xsi:type="dcterms:W3CDTF">2021-04-19T06:59:00Z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2052-9.1.0.4468</vt:lpwstr>
  </property>
</Properties>
</file>